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2E1" w:rsidRPr="003A4EA9" w:rsidRDefault="005F2BAE">
      <w:pPr>
        <w:spacing w:before="89"/>
        <w:ind w:left="140"/>
        <w:rPr>
          <w:b/>
        </w:rPr>
      </w:pPr>
      <w:r w:rsidRPr="003A4EA9">
        <w:rPr>
          <w:b/>
        </w:rPr>
        <w:t>FICHE</w:t>
      </w:r>
      <w:r w:rsidRPr="003A4EA9">
        <w:rPr>
          <w:b/>
          <w:spacing w:val="-4"/>
        </w:rPr>
        <w:t xml:space="preserve"> </w:t>
      </w:r>
      <w:r w:rsidRPr="003A4EA9">
        <w:rPr>
          <w:b/>
        </w:rPr>
        <w:t>GUIDE</w:t>
      </w:r>
      <w:r w:rsidRPr="003A4EA9">
        <w:rPr>
          <w:b/>
          <w:spacing w:val="-3"/>
        </w:rPr>
        <w:t xml:space="preserve"> </w:t>
      </w:r>
      <w:r w:rsidRPr="003A4EA9">
        <w:rPr>
          <w:b/>
        </w:rPr>
        <w:t>DES</w:t>
      </w:r>
      <w:r w:rsidRPr="003A4EA9">
        <w:rPr>
          <w:b/>
          <w:spacing w:val="-3"/>
        </w:rPr>
        <w:t xml:space="preserve"> </w:t>
      </w:r>
      <w:r w:rsidRPr="003A4EA9">
        <w:rPr>
          <w:b/>
          <w:spacing w:val="-2"/>
        </w:rPr>
        <w:t>AIDES</w:t>
      </w:r>
    </w:p>
    <w:p w:rsidR="002A72E1" w:rsidRPr="003A4EA9" w:rsidRDefault="002A72E1">
      <w:pPr>
        <w:pStyle w:val="Corpsdetexte"/>
        <w:spacing w:before="16"/>
        <w:ind w:left="0"/>
        <w:jc w:val="left"/>
        <w:rPr>
          <w:b/>
        </w:rPr>
      </w:pPr>
    </w:p>
    <w:p w:rsidR="002A72E1" w:rsidRPr="003A4EA9" w:rsidRDefault="005F2BAE">
      <w:pPr>
        <w:ind w:left="140"/>
        <w:rPr>
          <w:b/>
        </w:rPr>
      </w:pPr>
      <w:r w:rsidRPr="003A4EA9">
        <w:rPr>
          <w:b/>
        </w:rPr>
        <w:t>Aide</w:t>
      </w:r>
      <w:r w:rsidRPr="003A4EA9">
        <w:rPr>
          <w:b/>
          <w:spacing w:val="-4"/>
        </w:rPr>
        <w:t xml:space="preserve"> </w:t>
      </w:r>
      <w:r w:rsidRPr="003A4EA9">
        <w:rPr>
          <w:b/>
        </w:rPr>
        <w:t>aux</w:t>
      </w:r>
      <w:r w:rsidRPr="003A4EA9">
        <w:rPr>
          <w:b/>
          <w:spacing w:val="-4"/>
        </w:rPr>
        <w:t xml:space="preserve"> </w:t>
      </w:r>
      <w:r w:rsidRPr="003A4EA9">
        <w:rPr>
          <w:b/>
        </w:rPr>
        <w:t>manifestations</w:t>
      </w:r>
      <w:r w:rsidRPr="003A4EA9">
        <w:rPr>
          <w:b/>
          <w:spacing w:val="-4"/>
        </w:rPr>
        <w:t xml:space="preserve"> </w:t>
      </w:r>
      <w:r w:rsidRPr="003A4EA9">
        <w:rPr>
          <w:b/>
          <w:spacing w:val="-2"/>
        </w:rPr>
        <w:t>sportives</w:t>
      </w:r>
    </w:p>
    <w:p w:rsidR="002A72E1" w:rsidRPr="003A4EA9" w:rsidRDefault="002A72E1">
      <w:pPr>
        <w:pStyle w:val="Corpsdetexte"/>
        <w:ind w:left="0"/>
        <w:jc w:val="left"/>
        <w:rPr>
          <w:b/>
        </w:rPr>
      </w:pPr>
    </w:p>
    <w:p w:rsidR="002A72E1" w:rsidRPr="003A4EA9" w:rsidRDefault="002A72E1">
      <w:pPr>
        <w:pStyle w:val="Corpsdetexte"/>
        <w:spacing w:before="14"/>
        <w:ind w:left="0"/>
        <w:jc w:val="left"/>
        <w:rPr>
          <w:b/>
        </w:rPr>
      </w:pPr>
    </w:p>
    <w:p w:rsidR="002A72E1" w:rsidRPr="003A4EA9" w:rsidRDefault="005F2BAE">
      <w:pPr>
        <w:spacing w:before="1" w:line="491" w:lineRule="auto"/>
        <w:ind w:left="140" w:right="4067"/>
      </w:pPr>
      <w:r w:rsidRPr="003A4EA9">
        <w:rPr>
          <w:b/>
        </w:rPr>
        <w:t>Commission</w:t>
      </w:r>
      <w:r w:rsidRPr="003A4EA9">
        <w:rPr>
          <w:b/>
          <w:spacing w:val="-7"/>
        </w:rPr>
        <w:t xml:space="preserve"> </w:t>
      </w:r>
      <w:r w:rsidRPr="003A4EA9">
        <w:rPr>
          <w:b/>
        </w:rPr>
        <w:t>permanente</w:t>
      </w:r>
      <w:r w:rsidRPr="003A4EA9">
        <w:rPr>
          <w:b/>
          <w:spacing w:val="-7"/>
        </w:rPr>
        <w:t xml:space="preserve"> </w:t>
      </w:r>
      <w:r w:rsidRPr="003A4EA9">
        <w:rPr>
          <w:b/>
        </w:rPr>
        <w:t>du</w:t>
      </w:r>
      <w:r w:rsidRPr="003A4EA9">
        <w:rPr>
          <w:b/>
          <w:spacing w:val="-7"/>
        </w:rPr>
        <w:t xml:space="preserve"> </w:t>
      </w:r>
      <w:r w:rsidRPr="003A4EA9">
        <w:rPr>
          <w:b/>
        </w:rPr>
        <w:t>26</w:t>
      </w:r>
      <w:r w:rsidRPr="003A4EA9">
        <w:rPr>
          <w:b/>
          <w:spacing w:val="-7"/>
        </w:rPr>
        <w:t xml:space="preserve"> </w:t>
      </w:r>
      <w:r w:rsidRPr="003A4EA9">
        <w:rPr>
          <w:b/>
        </w:rPr>
        <w:t>mai</w:t>
      </w:r>
      <w:r w:rsidRPr="003A4EA9">
        <w:rPr>
          <w:b/>
          <w:spacing w:val="-7"/>
        </w:rPr>
        <w:t xml:space="preserve"> </w:t>
      </w:r>
      <w:r w:rsidRPr="003A4EA9">
        <w:rPr>
          <w:b/>
        </w:rPr>
        <w:t xml:space="preserve">2025. </w:t>
      </w:r>
      <w:r w:rsidRPr="003A4EA9">
        <w:rPr>
          <w:b/>
          <w:u w:val="thick"/>
        </w:rPr>
        <w:t>Objet de l’intervention</w:t>
      </w:r>
      <w:r w:rsidRPr="003A4EA9">
        <w:rPr>
          <w:b/>
        </w:rPr>
        <w:t xml:space="preserve"> </w:t>
      </w:r>
      <w:r w:rsidRPr="003A4EA9">
        <w:t>:</w:t>
      </w:r>
    </w:p>
    <w:p w:rsidR="002A72E1" w:rsidRPr="003A4EA9" w:rsidRDefault="005F2BAE">
      <w:pPr>
        <w:pStyle w:val="Corpsdetexte"/>
        <w:ind w:left="140" w:right="105"/>
        <w:jc w:val="left"/>
      </w:pPr>
      <w:r w:rsidRPr="003A4EA9">
        <w:t>Favoriser l’animation et le développement économique du sport en accompagnant le mouvement</w:t>
      </w:r>
      <w:r w:rsidRPr="003A4EA9">
        <w:rPr>
          <w:spacing w:val="-4"/>
        </w:rPr>
        <w:t xml:space="preserve"> </w:t>
      </w:r>
      <w:r w:rsidRPr="003A4EA9">
        <w:t>sportif</w:t>
      </w:r>
      <w:r w:rsidRPr="003A4EA9">
        <w:rPr>
          <w:spacing w:val="-4"/>
        </w:rPr>
        <w:t xml:space="preserve"> </w:t>
      </w:r>
      <w:r w:rsidRPr="003A4EA9">
        <w:t>dans</w:t>
      </w:r>
      <w:r w:rsidRPr="003A4EA9">
        <w:rPr>
          <w:spacing w:val="-4"/>
        </w:rPr>
        <w:t xml:space="preserve"> </w:t>
      </w:r>
      <w:r w:rsidRPr="003A4EA9">
        <w:t>l'organisation</w:t>
      </w:r>
      <w:r w:rsidRPr="003A4EA9">
        <w:rPr>
          <w:spacing w:val="-4"/>
        </w:rPr>
        <w:t xml:space="preserve"> </w:t>
      </w:r>
      <w:r w:rsidRPr="003A4EA9">
        <w:t>d'événements</w:t>
      </w:r>
      <w:r w:rsidRPr="003A4EA9">
        <w:rPr>
          <w:spacing w:val="-4"/>
        </w:rPr>
        <w:t xml:space="preserve"> </w:t>
      </w:r>
      <w:r w:rsidRPr="003A4EA9">
        <w:t>sportifs</w:t>
      </w:r>
      <w:r w:rsidRPr="003A4EA9">
        <w:rPr>
          <w:spacing w:val="-4"/>
        </w:rPr>
        <w:t xml:space="preserve"> </w:t>
      </w:r>
      <w:r w:rsidRPr="003A4EA9">
        <w:t>sur</w:t>
      </w:r>
      <w:r w:rsidRPr="003A4EA9">
        <w:rPr>
          <w:spacing w:val="-4"/>
        </w:rPr>
        <w:t xml:space="preserve"> </w:t>
      </w:r>
      <w:r w:rsidRPr="003A4EA9">
        <w:t>le</w:t>
      </w:r>
      <w:r w:rsidRPr="003A4EA9">
        <w:rPr>
          <w:spacing w:val="-4"/>
        </w:rPr>
        <w:t xml:space="preserve"> </w:t>
      </w:r>
      <w:r w:rsidRPr="003A4EA9">
        <w:t>territoire</w:t>
      </w:r>
      <w:r w:rsidRPr="003A4EA9">
        <w:rPr>
          <w:spacing w:val="-4"/>
        </w:rPr>
        <w:t xml:space="preserve"> </w:t>
      </w:r>
      <w:r w:rsidRPr="003A4EA9">
        <w:t>et</w:t>
      </w:r>
      <w:r w:rsidRPr="003A4EA9">
        <w:rPr>
          <w:spacing w:val="-4"/>
        </w:rPr>
        <w:t xml:space="preserve"> </w:t>
      </w:r>
      <w:r w:rsidRPr="003A4EA9">
        <w:t>valoriser l'image du département à travers ces manifestations.</w:t>
      </w:r>
    </w:p>
    <w:p w:rsidR="002A72E1" w:rsidRPr="003A4EA9" w:rsidRDefault="005F2BAE">
      <w:pPr>
        <w:pStyle w:val="Titre1"/>
        <w:spacing w:before="265"/>
        <w:rPr>
          <w:b w:val="0"/>
        </w:rPr>
      </w:pPr>
      <w:r w:rsidRPr="003A4EA9">
        <w:rPr>
          <w:u w:val="thick"/>
        </w:rPr>
        <w:t>Objectifs</w:t>
      </w:r>
      <w:r w:rsidRPr="003A4EA9">
        <w:rPr>
          <w:spacing w:val="2"/>
        </w:rPr>
        <w:t xml:space="preserve"> </w:t>
      </w:r>
      <w:r w:rsidRPr="003A4EA9">
        <w:rPr>
          <w:b w:val="0"/>
          <w:spacing w:val="-10"/>
        </w:rPr>
        <w:t>:</w:t>
      </w:r>
    </w:p>
    <w:p w:rsidR="002A72E1" w:rsidRPr="003A4EA9" w:rsidRDefault="002A72E1">
      <w:pPr>
        <w:pStyle w:val="Corpsdetexte"/>
        <w:spacing w:before="16"/>
        <w:ind w:left="0"/>
        <w:jc w:val="left"/>
      </w:pPr>
    </w:p>
    <w:p w:rsidR="002A72E1" w:rsidRPr="003A4EA9" w:rsidRDefault="005F2BAE">
      <w:pPr>
        <w:pStyle w:val="Corpsdetexte"/>
        <w:ind w:left="140"/>
        <w:jc w:val="left"/>
      </w:pPr>
      <w:r w:rsidRPr="003A4EA9">
        <w:t>Soutenir</w:t>
      </w:r>
      <w:r w:rsidRPr="003A4EA9">
        <w:rPr>
          <w:spacing w:val="29"/>
        </w:rPr>
        <w:t xml:space="preserve"> </w:t>
      </w:r>
      <w:r w:rsidRPr="003A4EA9">
        <w:t>les</w:t>
      </w:r>
      <w:r w:rsidRPr="003A4EA9">
        <w:rPr>
          <w:spacing w:val="31"/>
        </w:rPr>
        <w:t xml:space="preserve"> </w:t>
      </w:r>
      <w:r w:rsidRPr="003A4EA9">
        <w:t>organisateurs</w:t>
      </w:r>
      <w:r w:rsidRPr="003A4EA9">
        <w:rPr>
          <w:spacing w:val="31"/>
        </w:rPr>
        <w:t xml:space="preserve"> </w:t>
      </w:r>
      <w:r w:rsidRPr="003A4EA9">
        <w:t>de</w:t>
      </w:r>
      <w:r w:rsidRPr="003A4EA9">
        <w:rPr>
          <w:spacing w:val="31"/>
        </w:rPr>
        <w:t xml:space="preserve"> </w:t>
      </w:r>
      <w:r w:rsidRPr="003A4EA9">
        <w:t>de</w:t>
      </w:r>
      <w:r w:rsidRPr="003A4EA9">
        <w:rPr>
          <w:spacing w:val="31"/>
        </w:rPr>
        <w:t xml:space="preserve"> </w:t>
      </w:r>
      <w:r w:rsidRPr="003A4EA9">
        <w:t>manifestations</w:t>
      </w:r>
      <w:r w:rsidRPr="003A4EA9">
        <w:rPr>
          <w:spacing w:val="29"/>
        </w:rPr>
        <w:t xml:space="preserve"> </w:t>
      </w:r>
      <w:r w:rsidRPr="003A4EA9">
        <w:t>sportives</w:t>
      </w:r>
      <w:r w:rsidRPr="003A4EA9">
        <w:rPr>
          <w:spacing w:val="29"/>
        </w:rPr>
        <w:t xml:space="preserve"> </w:t>
      </w:r>
      <w:r w:rsidRPr="003A4EA9">
        <w:t>à</w:t>
      </w:r>
      <w:r w:rsidRPr="003A4EA9">
        <w:rPr>
          <w:spacing w:val="31"/>
        </w:rPr>
        <w:t xml:space="preserve"> </w:t>
      </w:r>
      <w:r w:rsidRPr="003A4EA9">
        <w:t>caractère régional,</w:t>
      </w:r>
      <w:r w:rsidRPr="003A4EA9">
        <w:rPr>
          <w:spacing w:val="31"/>
        </w:rPr>
        <w:t xml:space="preserve"> </w:t>
      </w:r>
      <w:r w:rsidRPr="003A4EA9">
        <w:t>national</w:t>
      </w:r>
      <w:r w:rsidRPr="003A4EA9">
        <w:rPr>
          <w:spacing w:val="29"/>
        </w:rPr>
        <w:t xml:space="preserve"> </w:t>
      </w:r>
      <w:r w:rsidRPr="003A4EA9">
        <w:t xml:space="preserve">et </w:t>
      </w:r>
      <w:r w:rsidRPr="003A4EA9">
        <w:rPr>
          <w:spacing w:val="-2"/>
        </w:rPr>
        <w:t>international.</w:t>
      </w:r>
    </w:p>
    <w:p w:rsidR="002A72E1" w:rsidRPr="003A4EA9" w:rsidRDefault="002A72E1">
      <w:pPr>
        <w:pStyle w:val="Corpsdetexte"/>
        <w:spacing w:before="14"/>
        <w:ind w:left="0"/>
        <w:jc w:val="left"/>
      </w:pPr>
    </w:p>
    <w:p w:rsidR="002A72E1" w:rsidRPr="003A4EA9" w:rsidRDefault="005F2BAE">
      <w:pPr>
        <w:pStyle w:val="Titre1"/>
      </w:pPr>
      <w:r w:rsidRPr="003A4EA9">
        <w:rPr>
          <w:u w:val="thick"/>
        </w:rPr>
        <w:t>Bénéficiaires</w:t>
      </w:r>
      <w:r w:rsidRPr="003A4EA9">
        <w:rPr>
          <w:spacing w:val="-3"/>
        </w:rPr>
        <w:t xml:space="preserve"> </w:t>
      </w:r>
      <w:r w:rsidRPr="003A4EA9">
        <w:rPr>
          <w:spacing w:val="-10"/>
        </w:rPr>
        <w:t>:</w:t>
      </w:r>
    </w:p>
    <w:p w:rsidR="002A72E1" w:rsidRPr="003A4EA9" w:rsidRDefault="002A72E1">
      <w:pPr>
        <w:pStyle w:val="Corpsdetexte"/>
        <w:spacing w:before="14"/>
        <w:ind w:left="0"/>
        <w:jc w:val="left"/>
        <w:rPr>
          <w:b/>
        </w:rPr>
      </w:pPr>
    </w:p>
    <w:p w:rsidR="002A72E1" w:rsidRPr="003A4EA9" w:rsidRDefault="005F2BAE">
      <w:pPr>
        <w:pStyle w:val="Paragraphedeliste"/>
        <w:numPr>
          <w:ilvl w:val="0"/>
          <w:numId w:val="2"/>
        </w:numPr>
        <w:tabs>
          <w:tab w:val="left" w:pos="861"/>
        </w:tabs>
        <w:ind w:right="143"/>
        <w:jc w:val="left"/>
      </w:pPr>
      <w:r w:rsidRPr="003A4EA9">
        <w:t>Associations</w:t>
      </w:r>
      <w:r w:rsidRPr="003A4EA9">
        <w:rPr>
          <w:spacing w:val="-11"/>
        </w:rPr>
        <w:t xml:space="preserve"> </w:t>
      </w:r>
      <w:r w:rsidRPr="003A4EA9">
        <w:t>sportives</w:t>
      </w:r>
      <w:r w:rsidRPr="003A4EA9">
        <w:rPr>
          <w:spacing w:val="-13"/>
        </w:rPr>
        <w:t xml:space="preserve"> </w:t>
      </w:r>
      <w:r w:rsidRPr="003A4EA9">
        <w:t>ou</w:t>
      </w:r>
      <w:r w:rsidRPr="003A4EA9">
        <w:rPr>
          <w:spacing w:val="-12"/>
        </w:rPr>
        <w:t xml:space="preserve"> </w:t>
      </w:r>
      <w:r w:rsidRPr="003A4EA9">
        <w:t>comités</w:t>
      </w:r>
      <w:r w:rsidRPr="003A4EA9">
        <w:rPr>
          <w:spacing w:val="-11"/>
        </w:rPr>
        <w:t xml:space="preserve"> </w:t>
      </w:r>
      <w:r w:rsidRPr="003A4EA9">
        <w:t>sportifs</w:t>
      </w:r>
      <w:r w:rsidRPr="003A4EA9">
        <w:rPr>
          <w:spacing w:val="-11"/>
        </w:rPr>
        <w:t xml:space="preserve"> </w:t>
      </w:r>
      <w:r w:rsidRPr="003A4EA9">
        <w:t>départementaux</w:t>
      </w:r>
      <w:r w:rsidRPr="003A4EA9">
        <w:rPr>
          <w:spacing w:val="-10"/>
        </w:rPr>
        <w:t xml:space="preserve"> </w:t>
      </w:r>
      <w:r w:rsidRPr="003A4EA9">
        <w:t>ou</w:t>
      </w:r>
      <w:r w:rsidRPr="003A4EA9">
        <w:rPr>
          <w:spacing w:val="-10"/>
        </w:rPr>
        <w:t xml:space="preserve"> </w:t>
      </w:r>
      <w:r w:rsidRPr="003A4EA9">
        <w:t>territoriaux</w:t>
      </w:r>
      <w:r w:rsidRPr="003A4EA9">
        <w:rPr>
          <w:spacing w:val="-12"/>
        </w:rPr>
        <w:t xml:space="preserve"> </w:t>
      </w:r>
      <w:r w:rsidRPr="003A4EA9">
        <w:t>affiliés</w:t>
      </w:r>
      <w:r w:rsidRPr="003A4EA9">
        <w:rPr>
          <w:spacing w:val="-11"/>
        </w:rPr>
        <w:t xml:space="preserve"> </w:t>
      </w:r>
      <w:r w:rsidRPr="003A4EA9">
        <w:t>à</w:t>
      </w:r>
      <w:r w:rsidRPr="003A4EA9">
        <w:rPr>
          <w:spacing w:val="-10"/>
        </w:rPr>
        <w:t xml:space="preserve"> </w:t>
      </w:r>
      <w:r w:rsidRPr="003A4EA9">
        <w:t>une fédération sportive agréée par le Ministère des Sports ;</w:t>
      </w:r>
    </w:p>
    <w:p w:rsidR="002A72E1" w:rsidRPr="003A4EA9" w:rsidRDefault="005F2BAE">
      <w:pPr>
        <w:pStyle w:val="Paragraphedeliste"/>
        <w:numPr>
          <w:ilvl w:val="0"/>
          <w:numId w:val="2"/>
        </w:numPr>
        <w:tabs>
          <w:tab w:val="left" w:pos="860"/>
        </w:tabs>
        <w:spacing w:before="2" w:line="265" w:lineRule="exact"/>
        <w:ind w:left="860"/>
        <w:jc w:val="left"/>
      </w:pPr>
      <w:r w:rsidRPr="003A4EA9">
        <w:t>Comités</w:t>
      </w:r>
      <w:r w:rsidRPr="003A4EA9">
        <w:rPr>
          <w:spacing w:val="-5"/>
        </w:rPr>
        <w:t xml:space="preserve"> </w:t>
      </w:r>
      <w:r w:rsidRPr="003A4EA9">
        <w:t>d'organisation</w:t>
      </w:r>
      <w:r w:rsidRPr="003A4EA9">
        <w:rPr>
          <w:spacing w:val="-5"/>
        </w:rPr>
        <w:t xml:space="preserve"> </w:t>
      </w:r>
      <w:r w:rsidRPr="003A4EA9">
        <w:t>ou</w:t>
      </w:r>
      <w:r w:rsidRPr="003A4EA9">
        <w:rPr>
          <w:spacing w:val="-4"/>
        </w:rPr>
        <w:t xml:space="preserve"> </w:t>
      </w:r>
      <w:r w:rsidRPr="003A4EA9">
        <w:t>comités</w:t>
      </w:r>
      <w:r w:rsidRPr="003A4EA9">
        <w:rPr>
          <w:spacing w:val="-5"/>
        </w:rPr>
        <w:t xml:space="preserve"> </w:t>
      </w:r>
      <w:r w:rsidRPr="003A4EA9">
        <w:t>des</w:t>
      </w:r>
      <w:r w:rsidRPr="003A4EA9">
        <w:rPr>
          <w:spacing w:val="-5"/>
        </w:rPr>
        <w:t xml:space="preserve"> </w:t>
      </w:r>
      <w:r w:rsidRPr="003A4EA9">
        <w:t>fêtes</w:t>
      </w:r>
      <w:r w:rsidRPr="003A4EA9">
        <w:rPr>
          <w:spacing w:val="-4"/>
        </w:rPr>
        <w:t xml:space="preserve"> </w:t>
      </w:r>
      <w:r w:rsidRPr="003A4EA9">
        <w:rPr>
          <w:spacing w:val="-10"/>
        </w:rPr>
        <w:t>;</w:t>
      </w:r>
    </w:p>
    <w:p w:rsidR="002A72E1" w:rsidRPr="003A4EA9" w:rsidRDefault="005F2BAE">
      <w:pPr>
        <w:pStyle w:val="Paragraphedeliste"/>
        <w:numPr>
          <w:ilvl w:val="0"/>
          <w:numId w:val="2"/>
        </w:numPr>
        <w:tabs>
          <w:tab w:val="left" w:pos="860"/>
        </w:tabs>
        <w:spacing w:line="265" w:lineRule="exact"/>
        <w:ind w:left="860"/>
        <w:jc w:val="left"/>
      </w:pPr>
      <w:r w:rsidRPr="003A4EA9">
        <w:t>Communes</w:t>
      </w:r>
      <w:r w:rsidRPr="003A4EA9">
        <w:rPr>
          <w:spacing w:val="-4"/>
        </w:rPr>
        <w:t xml:space="preserve"> </w:t>
      </w:r>
      <w:r w:rsidRPr="003A4EA9">
        <w:t>ou</w:t>
      </w:r>
      <w:r w:rsidRPr="003A4EA9">
        <w:rPr>
          <w:spacing w:val="-9"/>
        </w:rPr>
        <w:t xml:space="preserve"> </w:t>
      </w:r>
      <w:r w:rsidRPr="003A4EA9">
        <w:t>communautés</w:t>
      </w:r>
      <w:r w:rsidRPr="003A4EA9">
        <w:rPr>
          <w:spacing w:val="-4"/>
        </w:rPr>
        <w:t xml:space="preserve"> </w:t>
      </w:r>
      <w:r w:rsidRPr="003A4EA9">
        <w:t>de</w:t>
      </w:r>
      <w:r w:rsidRPr="003A4EA9">
        <w:rPr>
          <w:spacing w:val="-3"/>
        </w:rPr>
        <w:t xml:space="preserve"> </w:t>
      </w:r>
      <w:r w:rsidRPr="003A4EA9">
        <w:rPr>
          <w:spacing w:val="-2"/>
        </w:rPr>
        <w:t>communes.</w:t>
      </w:r>
    </w:p>
    <w:p w:rsidR="002A72E1" w:rsidRPr="003A4EA9" w:rsidRDefault="002A72E1">
      <w:pPr>
        <w:pStyle w:val="Corpsdetexte"/>
        <w:spacing w:before="16"/>
        <w:ind w:left="0"/>
        <w:jc w:val="left"/>
      </w:pPr>
    </w:p>
    <w:p w:rsidR="002A72E1" w:rsidRPr="003A4EA9" w:rsidRDefault="005F2BAE">
      <w:pPr>
        <w:pStyle w:val="Titre1"/>
      </w:pPr>
      <w:r w:rsidRPr="003A4EA9">
        <w:rPr>
          <w:u w:val="thick"/>
        </w:rPr>
        <w:t>Conditions</w:t>
      </w:r>
      <w:r w:rsidRPr="003A4EA9">
        <w:rPr>
          <w:spacing w:val="-3"/>
          <w:u w:val="thick"/>
        </w:rPr>
        <w:t xml:space="preserve"> </w:t>
      </w:r>
      <w:r w:rsidRPr="003A4EA9">
        <w:rPr>
          <w:u w:val="thick"/>
        </w:rPr>
        <w:t>générales</w:t>
      </w:r>
      <w:r w:rsidRPr="003A4EA9">
        <w:rPr>
          <w:spacing w:val="-2"/>
          <w:u w:val="thick"/>
        </w:rPr>
        <w:t xml:space="preserve"> </w:t>
      </w:r>
      <w:r w:rsidRPr="003A4EA9">
        <w:rPr>
          <w:u w:val="thick"/>
        </w:rPr>
        <w:t>et</w:t>
      </w:r>
      <w:r w:rsidRPr="003A4EA9">
        <w:rPr>
          <w:spacing w:val="-2"/>
          <w:u w:val="thick"/>
        </w:rPr>
        <w:t xml:space="preserve"> particulières</w:t>
      </w:r>
    </w:p>
    <w:p w:rsidR="002A72E1" w:rsidRPr="003A4EA9" w:rsidRDefault="002A72E1">
      <w:pPr>
        <w:pStyle w:val="Corpsdetexte"/>
        <w:spacing w:before="13"/>
        <w:ind w:left="0"/>
        <w:jc w:val="left"/>
        <w:rPr>
          <w:b/>
        </w:rPr>
      </w:pPr>
    </w:p>
    <w:p w:rsidR="002A72E1" w:rsidRPr="003A4EA9" w:rsidRDefault="005F2BAE">
      <w:pPr>
        <w:pStyle w:val="Paragraphedeliste"/>
        <w:numPr>
          <w:ilvl w:val="0"/>
          <w:numId w:val="2"/>
        </w:numPr>
        <w:tabs>
          <w:tab w:val="left" w:pos="859"/>
        </w:tabs>
        <w:spacing w:before="1"/>
        <w:ind w:left="859" w:hanging="359"/>
      </w:pPr>
      <w:r w:rsidRPr="003A4EA9">
        <w:t>Ce</w:t>
      </w:r>
      <w:r w:rsidRPr="003A4EA9">
        <w:rPr>
          <w:spacing w:val="-6"/>
        </w:rPr>
        <w:t xml:space="preserve"> </w:t>
      </w:r>
      <w:r w:rsidRPr="003A4EA9">
        <w:t>dispositif</w:t>
      </w:r>
      <w:r w:rsidRPr="003A4EA9">
        <w:rPr>
          <w:spacing w:val="-5"/>
        </w:rPr>
        <w:t xml:space="preserve"> </w:t>
      </w:r>
      <w:r w:rsidRPr="003A4EA9">
        <w:t>est</w:t>
      </w:r>
      <w:r w:rsidRPr="003A4EA9">
        <w:rPr>
          <w:spacing w:val="-5"/>
        </w:rPr>
        <w:t xml:space="preserve"> </w:t>
      </w:r>
      <w:r w:rsidRPr="003A4EA9">
        <w:t>applicable</w:t>
      </w:r>
      <w:r w:rsidRPr="003A4EA9">
        <w:rPr>
          <w:spacing w:val="-9"/>
        </w:rPr>
        <w:t xml:space="preserve"> </w:t>
      </w:r>
      <w:r w:rsidRPr="003A4EA9">
        <w:t>aux</w:t>
      </w:r>
      <w:r w:rsidRPr="003A4EA9">
        <w:rPr>
          <w:spacing w:val="-5"/>
        </w:rPr>
        <w:t xml:space="preserve"> </w:t>
      </w:r>
      <w:r w:rsidRPr="003A4EA9">
        <w:t>dossiers</w:t>
      </w:r>
      <w:r w:rsidRPr="003A4EA9">
        <w:rPr>
          <w:spacing w:val="-5"/>
        </w:rPr>
        <w:t xml:space="preserve"> </w:t>
      </w:r>
      <w:r w:rsidRPr="003A4EA9">
        <w:t>reçus</w:t>
      </w:r>
      <w:r w:rsidRPr="003A4EA9">
        <w:rPr>
          <w:spacing w:val="-5"/>
        </w:rPr>
        <w:t xml:space="preserve"> </w:t>
      </w:r>
      <w:r w:rsidRPr="003A4EA9">
        <w:t>dès</w:t>
      </w:r>
      <w:r w:rsidRPr="003A4EA9">
        <w:rPr>
          <w:spacing w:val="-6"/>
        </w:rPr>
        <w:t xml:space="preserve"> </w:t>
      </w:r>
      <w:r w:rsidRPr="003A4EA9">
        <w:t>le</w:t>
      </w:r>
      <w:r w:rsidRPr="003A4EA9">
        <w:rPr>
          <w:spacing w:val="-5"/>
        </w:rPr>
        <w:t xml:space="preserve"> </w:t>
      </w:r>
      <w:r w:rsidRPr="003A4EA9">
        <w:t>1</w:t>
      </w:r>
      <w:r w:rsidRPr="003A4EA9">
        <w:rPr>
          <w:position w:val="8"/>
          <w:sz w:val="14"/>
        </w:rPr>
        <w:t>er</w:t>
      </w:r>
      <w:r w:rsidRPr="003A4EA9">
        <w:rPr>
          <w:spacing w:val="21"/>
          <w:position w:val="8"/>
          <w:sz w:val="14"/>
        </w:rPr>
        <w:t xml:space="preserve"> </w:t>
      </w:r>
      <w:r w:rsidRPr="003A4EA9">
        <w:t>janvier</w:t>
      </w:r>
      <w:r w:rsidRPr="003A4EA9">
        <w:rPr>
          <w:spacing w:val="-5"/>
        </w:rPr>
        <w:t xml:space="preserve"> </w:t>
      </w:r>
      <w:r w:rsidRPr="003A4EA9">
        <w:rPr>
          <w:spacing w:val="-2"/>
        </w:rPr>
        <w:t>2025.</w:t>
      </w:r>
    </w:p>
    <w:p w:rsidR="002A72E1" w:rsidRPr="003A4EA9" w:rsidRDefault="005F2BAE">
      <w:pPr>
        <w:pStyle w:val="Paragraphedeliste"/>
        <w:numPr>
          <w:ilvl w:val="0"/>
          <w:numId w:val="2"/>
        </w:numPr>
        <w:tabs>
          <w:tab w:val="left" w:pos="859"/>
        </w:tabs>
        <w:spacing w:line="265" w:lineRule="exact"/>
        <w:ind w:left="859" w:hanging="359"/>
      </w:pPr>
      <w:r w:rsidRPr="003A4EA9">
        <w:t>Les</w:t>
      </w:r>
      <w:r w:rsidRPr="003A4EA9">
        <w:rPr>
          <w:spacing w:val="-7"/>
        </w:rPr>
        <w:t xml:space="preserve"> </w:t>
      </w:r>
      <w:r w:rsidRPr="003A4EA9">
        <w:t>demandes</w:t>
      </w:r>
      <w:r w:rsidRPr="003A4EA9">
        <w:rPr>
          <w:spacing w:val="-6"/>
        </w:rPr>
        <w:t xml:space="preserve"> </w:t>
      </w:r>
      <w:r w:rsidRPr="003A4EA9">
        <w:t>d'aide</w:t>
      </w:r>
      <w:r w:rsidRPr="003A4EA9">
        <w:rPr>
          <w:spacing w:val="-11"/>
        </w:rPr>
        <w:t xml:space="preserve"> </w:t>
      </w:r>
      <w:r w:rsidRPr="003A4EA9">
        <w:t>seront</w:t>
      </w:r>
      <w:r w:rsidRPr="003A4EA9">
        <w:rPr>
          <w:spacing w:val="-6"/>
        </w:rPr>
        <w:t xml:space="preserve"> </w:t>
      </w:r>
      <w:r w:rsidRPr="003A4EA9">
        <w:t>traitées</w:t>
      </w:r>
      <w:r w:rsidRPr="003A4EA9">
        <w:rPr>
          <w:spacing w:val="-11"/>
        </w:rPr>
        <w:t xml:space="preserve"> </w:t>
      </w:r>
      <w:r w:rsidRPr="003A4EA9">
        <w:t>dans</w:t>
      </w:r>
      <w:r w:rsidRPr="003A4EA9">
        <w:rPr>
          <w:spacing w:val="-6"/>
        </w:rPr>
        <w:t xml:space="preserve"> </w:t>
      </w:r>
      <w:r w:rsidRPr="003A4EA9">
        <w:t>la</w:t>
      </w:r>
      <w:r w:rsidRPr="003A4EA9">
        <w:rPr>
          <w:spacing w:val="-13"/>
        </w:rPr>
        <w:t xml:space="preserve"> </w:t>
      </w:r>
      <w:r w:rsidRPr="003A4EA9">
        <w:t>limite</w:t>
      </w:r>
      <w:r w:rsidRPr="003A4EA9">
        <w:rPr>
          <w:spacing w:val="-12"/>
        </w:rPr>
        <w:t xml:space="preserve"> </w:t>
      </w:r>
      <w:r w:rsidRPr="003A4EA9">
        <w:t>des</w:t>
      </w:r>
      <w:r w:rsidRPr="003A4EA9">
        <w:rPr>
          <w:spacing w:val="-6"/>
        </w:rPr>
        <w:t xml:space="preserve"> </w:t>
      </w:r>
      <w:r w:rsidRPr="003A4EA9">
        <w:t>crédits</w:t>
      </w:r>
      <w:r w:rsidRPr="003A4EA9">
        <w:rPr>
          <w:spacing w:val="-6"/>
        </w:rPr>
        <w:t xml:space="preserve"> </w:t>
      </w:r>
      <w:r w:rsidRPr="003A4EA9">
        <w:t>budgétaires</w:t>
      </w:r>
      <w:r w:rsidRPr="003A4EA9">
        <w:rPr>
          <w:spacing w:val="-11"/>
        </w:rPr>
        <w:t xml:space="preserve"> </w:t>
      </w:r>
      <w:r w:rsidRPr="003A4EA9">
        <w:rPr>
          <w:spacing w:val="-2"/>
        </w:rPr>
        <w:t>disponibles.</w:t>
      </w:r>
    </w:p>
    <w:p w:rsidR="002A72E1" w:rsidRPr="003A4EA9" w:rsidRDefault="005F2BAE">
      <w:pPr>
        <w:pStyle w:val="Paragraphedeliste"/>
        <w:numPr>
          <w:ilvl w:val="0"/>
          <w:numId w:val="2"/>
        </w:numPr>
        <w:tabs>
          <w:tab w:val="left" w:pos="861"/>
        </w:tabs>
        <w:ind w:right="145"/>
      </w:pPr>
      <w:r w:rsidRPr="003A4EA9">
        <w:t>Le siège social de l'association, du comité ou de la collectivité doit être situé dans l'Allier, sauf pour les comités territoriaux actifs dans le département.</w:t>
      </w:r>
    </w:p>
    <w:p w:rsidR="002A72E1" w:rsidRPr="003A4EA9" w:rsidRDefault="005F2BAE">
      <w:pPr>
        <w:pStyle w:val="Paragraphedeliste"/>
        <w:numPr>
          <w:ilvl w:val="0"/>
          <w:numId w:val="2"/>
        </w:numPr>
        <w:tabs>
          <w:tab w:val="left" w:pos="859"/>
        </w:tabs>
        <w:spacing w:before="1" w:line="265" w:lineRule="exact"/>
        <w:ind w:left="859" w:hanging="359"/>
      </w:pPr>
      <w:r w:rsidRPr="003A4EA9">
        <w:t>Les</w:t>
      </w:r>
      <w:r w:rsidRPr="003A4EA9">
        <w:rPr>
          <w:spacing w:val="-9"/>
        </w:rPr>
        <w:t xml:space="preserve"> </w:t>
      </w:r>
      <w:r w:rsidRPr="003A4EA9">
        <w:t>manifestations</w:t>
      </w:r>
      <w:r w:rsidRPr="003A4EA9">
        <w:rPr>
          <w:spacing w:val="-11"/>
        </w:rPr>
        <w:t xml:space="preserve"> </w:t>
      </w:r>
      <w:r w:rsidRPr="003A4EA9">
        <w:t>doivent</w:t>
      </w:r>
      <w:r w:rsidRPr="003A4EA9">
        <w:rPr>
          <w:spacing w:val="-7"/>
        </w:rPr>
        <w:t xml:space="preserve"> </w:t>
      </w:r>
      <w:r w:rsidRPr="003A4EA9">
        <w:t>se</w:t>
      </w:r>
      <w:r w:rsidRPr="003A4EA9">
        <w:rPr>
          <w:spacing w:val="-6"/>
        </w:rPr>
        <w:t xml:space="preserve"> </w:t>
      </w:r>
      <w:r w:rsidRPr="003A4EA9">
        <w:t>dérouler</w:t>
      </w:r>
      <w:r w:rsidRPr="003A4EA9">
        <w:rPr>
          <w:spacing w:val="-6"/>
        </w:rPr>
        <w:t xml:space="preserve"> </w:t>
      </w:r>
      <w:r w:rsidRPr="003A4EA9">
        <w:t>dans</w:t>
      </w:r>
      <w:r w:rsidRPr="003A4EA9">
        <w:rPr>
          <w:spacing w:val="-6"/>
        </w:rPr>
        <w:t xml:space="preserve"> </w:t>
      </w:r>
      <w:r w:rsidRPr="003A4EA9">
        <w:rPr>
          <w:spacing w:val="-2"/>
        </w:rPr>
        <w:t>l'Allier.</w:t>
      </w:r>
    </w:p>
    <w:p w:rsidR="002A72E1" w:rsidRPr="003A4EA9" w:rsidRDefault="005F2BAE">
      <w:pPr>
        <w:pStyle w:val="Paragraphedeliste"/>
        <w:numPr>
          <w:ilvl w:val="0"/>
          <w:numId w:val="2"/>
        </w:numPr>
        <w:tabs>
          <w:tab w:val="left" w:pos="861"/>
        </w:tabs>
        <w:ind w:right="146"/>
      </w:pPr>
      <w:r w:rsidRPr="003A4EA9">
        <w:t>Chaque association, comité ou collectivité ne peut soumettre qu'une seule demande d'aide par an, renouvelable une fois les années suivantes.</w:t>
      </w:r>
    </w:p>
    <w:p w:rsidR="002A72E1" w:rsidRPr="003A4EA9" w:rsidRDefault="005F2BAE">
      <w:pPr>
        <w:pStyle w:val="Paragraphedeliste"/>
        <w:numPr>
          <w:ilvl w:val="0"/>
          <w:numId w:val="2"/>
        </w:numPr>
        <w:tabs>
          <w:tab w:val="left" w:pos="861"/>
        </w:tabs>
        <w:spacing w:before="1"/>
        <w:ind w:right="143"/>
      </w:pPr>
      <w:r w:rsidRPr="003A4EA9">
        <w:t>Les associations ayant déjà reçu un soutien départemental à deux reprises au cours des deux dernières années ne pourront pas solliciter de nouvelles aides.</w:t>
      </w:r>
    </w:p>
    <w:p w:rsidR="002A72E1" w:rsidRPr="003A4EA9" w:rsidRDefault="005F2BAE">
      <w:pPr>
        <w:pStyle w:val="Paragraphedeliste"/>
        <w:numPr>
          <w:ilvl w:val="0"/>
          <w:numId w:val="2"/>
        </w:numPr>
        <w:tabs>
          <w:tab w:val="left" w:pos="861"/>
        </w:tabs>
        <w:ind w:right="143"/>
      </w:pPr>
      <w:r w:rsidRPr="003A4EA9">
        <w:t xml:space="preserve">Le Département peut accorder un soutien financier pour une seconde demande dans la même année si celle-ci présente un intérêt sportif significatif et des enjeux </w:t>
      </w:r>
      <w:r w:rsidRPr="003A4EA9">
        <w:rPr>
          <w:spacing w:val="-2"/>
        </w:rPr>
        <w:t>médiatiques.</w:t>
      </w:r>
    </w:p>
    <w:p w:rsidR="002A72E1" w:rsidRPr="003A4EA9" w:rsidRDefault="005F2BAE">
      <w:pPr>
        <w:pStyle w:val="Paragraphedeliste"/>
        <w:numPr>
          <w:ilvl w:val="0"/>
          <w:numId w:val="2"/>
        </w:numPr>
        <w:tabs>
          <w:tab w:val="left" w:pos="861"/>
        </w:tabs>
        <w:ind w:right="141"/>
      </w:pPr>
      <w:r w:rsidRPr="003A4EA9">
        <w:t>Des bonus seront accordés aux manifestations impliquant des personnes en situation de handicap, en fonction du niveau et de la nature de l'événement, ainsi qu'aux manifestations de pleine nature favorisant l'accès et l'entretien des chemins.</w:t>
      </w:r>
    </w:p>
    <w:p w:rsidR="002A72E1" w:rsidRPr="003A4EA9" w:rsidRDefault="005F2BAE">
      <w:pPr>
        <w:pStyle w:val="Paragraphedeliste"/>
        <w:numPr>
          <w:ilvl w:val="0"/>
          <w:numId w:val="2"/>
        </w:numPr>
        <w:tabs>
          <w:tab w:val="left" w:pos="861"/>
        </w:tabs>
        <w:ind w:right="140"/>
      </w:pPr>
      <w:r w:rsidRPr="003A4EA9">
        <w:t>Le</w:t>
      </w:r>
      <w:r w:rsidRPr="003A4EA9">
        <w:rPr>
          <w:spacing w:val="-13"/>
        </w:rPr>
        <w:t xml:space="preserve"> </w:t>
      </w:r>
      <w:r w:rsidRPr="003A4EA9">
        <w:t>montant</w:t>
      </w:r>
      <w:r w:rsidRPr="003A4EA9">
        <w:rPr>
          <w:spacing w:val="-14"/>
        </w:rPr>
        <w:t xml:space="preserve"> </w:t>
      </w:r>
      <w:r w:rsidRPr="003A4EA9">
        <w:t>de</w:t>
      </w:r>
      <w:r w:rsidRPr="003A4EA9">
        <w:rPr>
          <w:spacing w:val="-13"/>
        </w:rPr>
        <w:t xml:space="preserve"> </w:t>
      </w:r>
      <w:r w:rsidRPr="003A4EA9">
        <w:t>l'aide</w:t>
      </w:r>
      <w:r w:rsidRPr="003A4EA9">
        <w:rPr>
          <w:spacing w:val="-15"/>
        </w:rPr>
        <w:t xml:space="preserve"> </w:t>
      </w:r>
      <w:r w:rsidRPr="003A4EA9">
        <w:t>demandée</w:t>
      </w:r>
      <w:r w:rsidRPr="003A4EA9">
        <w:rPr>
          <w:spacing w:val="-17"/>
        </w:rPr>
        <w:t xml:space="preserve"> </w:t>
      </w:r>
      <w:r w:rsidRPr="003A4EA9">
        <w:t>ne</w:t>
      </w:r>
      <w:r w:rsidRPr="003A4EA9">
        <w:rPr>
          <w:spacing w:val="-14"/>
        </w:rPr>
        <w:t xml:space="preserve"> </w:t>
      </w:r>
      <w:r w:rsidRPr="003A4EA9">
        <w:t>doit</w:t>
      </w:r>
      <w:r w:rsidRPr="003A4EA9">
        <w:rPr>
          <w:spacing w:val="-12"/>
        </w:rPr>
        <w:t xml:space="preserve"> </w:t>
      </w:r>
      <w:r w:rsidRPr="003A4EA9">
        <w:t>pas</w:t>
      </w:r>
      <w:r w:rsidRPr="003A4EA9">
        <w:rPr>
          <w:spacing w:val="-13"/>
        </w:rPr>
        <w:t xml:space="preserve"> </w:t>
      </w:r>
      <w:r w:rsidRPr="003A4EA9">
        <w:t>excéder</w:t>
      </w:r>
      <w:r w:rsidRPr="003A4EA9">
        <w:rPr>
          <w:spacing w:val="-15"/>
        </w:rPr>
        <w:t xml:space="preserve"> </w:t>
      </w:r>
      <w:r w:rsidRPr="003A4EA9">
        <w:t>le</w:t>
      </w:r>
      <w:r w:rsidRPr="003A4EA9">
        <w:rPr>
          <w:spacing w:val="-14"/>
        </w:rPr>
        <w:t xml:space="preserve"> </w:t>
      </w:r>
      <w:r w:rsidRPr="003A4EA9">
        <w:t>budget</w:t>
      </w:r>
      <w:r w:rsidRPr="003A4EA9">
        <w:rPr>
          <w:spacing w:val="-13"/>
        </w:rPr>
        <w:t xml:space="preserve"> </w:t>
      </w:r>
      <w:r w:rsidRPr="003A4EA9">
        <w:t>total</w:t>
      </w:r>
      <w:r w:rsidRPr="003A4EA9">
        <w:rPr>
          <w:spacing w:val="-14"/>
        </w:rPr>
        <w:t xml:space="preserve"> </w:t>
      </w:r>
      <w:r w:rsidRPr="003A4EA9">
        <w:t>de</w:t>
      </w:r>
      <w:r w:rsidRPr="003A4EA9">
        <w:rPr>
          <w:spacing w:val="-13"/>
        </w:rPr>
        <w:t xml:space="preserve"> </w:t>
      </w:r>
      <w:r w:rsidRPr="003A4EA9">
        <w:t>la</w:t>
      </w:r>
      <w:r w:rsidRPr="003A4EA9">
        <w:rPr>
          <w:spacing w:val="-13"/>
        </w:rPr>
        <w:t xml:space="preserve"> </w:t>
      </w:r>
      <w:r w:rsidRPr="003A4EA9">
        <w:t>manifestation. Le</w:t>
      </w:r>
      <w:r w:rsidRPr="003A4EA9">
        <w:rPr>
          <w:spacing w:val="-1"/>
        </w:rPr>
        <w:t xml:space="preserve"> </w:t>
      </w:r>
      <w:r w:rsidRPr="003A4EA9">
        <w:t>Département</w:t>
      </w:r>
      <w:r w:rsidRPr="003A4EA9">
        <w:rPr>
          <w:spacing w:val="-1"/>
        </w:rPr>
        <w:t xml:space="preserve"> </w:t>
      </w:r>
      <w:r w:rsidRPr="003A4EA9">
        <w:t>se</w:t>
      </w:r>
      <w:r w:rsidRPr="003A4EA9">
        <w:rPr>
          <w:spacing w:val="-1"/>
        </w:rPr>
        <w:t xml:space="preserve"> </w:t>
      </w:r>
      <w:r w:rsidRPr="003A4EA9">
        <w:t>réserve</w:t>
      </w:r>
      <w:r w:rsidRPr="003A4EA9">
        <w:rPr>
          <w:spacing w:val="-1"/>
        </w:rPr>
        <w:t xml:space="preserve"> </w:t>
      </w:r>
      <w:r w:rsidRPr="003A4EA9">
        <w:t>le</w:t>
      </w:r>
      <w:r w:rsidRPr="003A4EA9">
        <w:rPr>
          <w:spacing w:val="-1"/>
        </w:rPr>
        <w:t xml:space="preserve"> </w:t>
      </w:r>
      <w:r w:rsidRPr="003A4EA9">
        <w:t>droit</w:t>
      </w:r>
      <w:r w:rsidRPr="003A4EA9">
        <w:rPr>
          <w:spacing w:val="-1"/>
        </w:rPr>
        <w:t xml:space="preserve"> </w:t>
      </w:r>
      <w:r w:rsidRPr="003A4EA9">
        <w:t>de</w:t>
      </w:r>
      <w:r w:rsidRPr="003A4EA9">
        <w:rPr>
          <w:spacing w:val="-1"/>
        </w:rPr>
        <w:t xml:space="preserve"> </w:t>
      </w:r>
      <w:r w:rsidRPr="003A4EA9">
        <w:t>retenir</w:t>
      </w:r>
      <w:r w:rsidRPr="003A4EA9">
        <w:rPr>
          <w:spacing w:val="-1"/>
        </w:rPr>
        <w:t xml:space="preserve"> </w:t>
      </w:r>
      <w:r w:rsidRPr="003A4EA9">
        <w:t>sa</w:t>
      </w:r>
      <w:r w:rsidRPr="003A4EA9">
        <w:rPr>
          <w:spacing w:val="-1"/>
        </w:rPr>
        <w:t xml:space="preserve"> </w:t>
      </w:r>
      <w:r w:rsidRPr="003A4EA9">
        <w:t>réponse</w:t>
      </w:r>
      <w:r w:rsidRPr="003A4EA9">
        <w:rPr>
          <w:spacing w:val="-1"/>
        </w:rPr>
        <w:t xml:space="preserve"> </w:t>
      </w:r>
      <w:r w:rsidRPr="003A4EA9">
        <w:t>pour</w:t>
      </w:r>
      <w:r w:rsidRPr="003A4EA9">
        <w:rPr>
          <w:spacing w:val="-1"/>
        </w:rPr>
        <w:t xml:space="preserve"> </w:t>
      </w:r>
      <w:r w:rsidRPr="003A4EA9">
        <w:t>les</w:t>
      </w:r>
      <w:r w:rsidRPr="003A4EA9">
        <w:rPr>
          <w:spacing w:val="-1"/>
        </w:rPr>
        <w:t xml:space="preserve"> </w:t>
      </w:r>
      <w:r w:rsidRPr="003A4EA9">
        <w:t>associations</w:t>
      </w:r>
      <w:r w:rsidRPr="003A4EA9">
        <w:rPr>
          <w:spacing w:val="-1"/>
        </w:rPr>
        <w:t xml:space="preserve"> </w:t>
      </w:r>
      <w:r w:rsidRPr="003A4EA9">
        <w:t>dont</w:t>
      </w:r>
      <w:r w:rsidRPr="003A4EA9">
        <w:rPr>
          <w:spacing w:val="-1"/>
        </w:rPr>
        <w:t xml:space="preserve"> </w:t>
      </w:r>
      <w:r w:rsidRPr="003A4EA9">
        <w:t>le budget dépasse 100 000 €.</w:t>
      </w:r>
    </w:p>
    <w:p w:rsidR="002A72E1" w:rsidRPr="003A4EA9" w:rsidRDefault="005F2BAE">
      <w:pPr>
        <w:pStyle w:val="Paragraphedeliste"/>
        <w:numPr>
          <w:ilvl w:val="0"/>
          <w:numId w:val="2"/>
        </w:numPr>
        <w:tabs>
          <w:tab w:val="left" w:pos="861"/>
        </w:tabs>
        <w:ind w:right="152"/>
      </w:pPr>
      <w:r w:rsidRPr="003A4EA9">
        <w:t>Les</w:t>
      </w:r>
      <w:r w:rsidRPr="003A4EA9">
        <w:rPr>
          <w:spacing w:val="-2"/>
        </w:rPr>
        <w:t xml:space="preserve"> </w:t>
      </w:r>
      <w:r w:rsidRPr="003A4EA9">
        <w:t>manifestations</w:t>
      </w:r>
      <w:r w:rsidRPr="003A4EA9">
        <w:rPr>
          <w:spacing w:val="-2"/>
        </w:rPr>
        <w:t xml:space="preserve"> </w:t>
      </w:r>
      <w:r w:rsidRPr="003A4EA9">
        <w:t>ayant</w:t>
      </w:r>
      <w:r w:rsidRPr="003A4EA9">
        <w:rPr>
          <w:spacing w:val="-2"/>
        </w:rPr>
        <w:t xml:space="preserve"> </w:t>
      </w:r>
      <w:r w:rsidRPr="003A4EA9">
        <w:t>enregistré</w:t>
      </w:r>
      <w:r w:rsidRPr="003A4EA9">
        <w:rPr>
          <w:spacing w:val="-2"/>
        </w:rPr>
        <w:t xml:space="preserve"> </w:t>
      </w:r>
      <w:r w:rsidRPr="003A4EA9">
        <w:t>des</w:t>
      </w:r>
      <w:r w:rsidRPr="003A4EA9">
        <w:rPr>
          <w:spacing w:val="-2"/>
        </w:rPr>
        <w:t xml:space="preserve"> </w:t>
      </w:r>
      <w:r w:rsidRPr="003A4EA9">
        <w:t>déficits</w:t>
      </w:r>
      <w:r w:rsidRPr="003A4EA9">
        <w:rPr>
          <w:spacing w:val="-2"/>
        </w:rPr>
        <w:t xml:space="preserve"> </w:t>
      </w:r>
      <w:r w:rsidRPr="003A4EA9">
        <w:t>pendant</w:t>
      </w:r>
      <w:r w:rsidRPr="003A4EA9">
        <w:rPr>
          <w:spacing w:val="-2"/>
        </w:rPr>
        <w:t xml:space="preserve"> </w:t>
      </w:r>
      <w:r w:rsidRPr="003A4EA9">
        <w:t>trois années</w:t>
      </w:r>
      <w:r w:rsidRPr="003A4EA9">
        <w:rPr>
          <w:spacing w:val="-2"/>
        </w:rPr>
        <w:t xml:space="preserve"> </w:t>
      </w:r>
      <w:r w:rsidRPr="003A4EA9">
        <w:t>consécutives</w:t>
      </w:r>
      <w:r w:rsidRPr="003A4EA9">
        <w:rPr>
          <w:spacing w:val="-2"/>
        </w:rPr>
        <w:t xml:space="preserve"> </w:t>
      </w:r>
      <w:r w:rsidRPr="003A4EA9">
        <w:t>ne seront pas financées.</w:t>
      </w:r>
    </w:p>
    <w:p w:rsidR="002A72E1" w:rsidRPr="003A4EA9" w:rsidRDefault="005F2BAE">
      <w:pPr>
        <w:pStyle w:val="Paragraphedeliste"/>
        <w:numPr>
          <w:ilvl w:val="0"/>
          <w:numId w:val="2"/>
        </w:numPr>
        <w:tabs>
          <w:tab w:val="left" w:pos="861"/>
        </w:tabs>
        <w:ind w:right="141"/>
      </w:pPr>
      <w:r w:rsidRPr="003A4EA9">
        <w:t>La subvention accordée pourra être annulée si la manifestation génère un bénéfice égal ou supérieur à celle-ci.</w:t>
      </w:r>
    </w:p>
    <w:p w:rsidR="002A72E1" w:rsidRPr="003A4EA9" w:rsidRDefault="005F2BAE">
      <w:pPr>
        <w:pStyle w:val="Paragraphedeliste"/>
        <w:numPr>
          <w:ilvl w:val="0"/>
          <w:numId w:val="2"/>
        </w:numPr>
        <w:tabs>
          <w:tab w:val="left" w:pos="861"/>
        </w:tabs>
        <w:ind w:right="138"/>
      </w:pPr>
      <w:r w:rsidRPr="003A4EA9">
        <w:t>Le</w:t>
      </w:r>
      <w:r w:rsidRPr="003A4EA9">
        <w:rPr>
          <w:spacing w:val="-5"/>
        </w:rPr>
        <w:t xml:space="preserve"> </w:t>
      </w:r>
      <w:r w:rsidRPr="003A4EA9">
        <w:t>budget</w:t>
      </w:r>
      <w:r w:rsidRPr="003A4EA9">
        <w:rPr>
          <w:spacing w:val="-5"/>
        </w:rPr>
        <w:t xml:space="preserve"> </w:t>
      </w:r>
      <w:r w:rsidRPr="003A4EA9">
        <w:t>prévisionnel</w:t>
      </w:r>
      <w:r w:rsidRPr="003A4EA9">
        <w:rPr>
          <w:spacing w:val="-5"/>
        </w:rPr>
        <w:t xml:space="preserve"> </w:t>
      </w:r>
      <w:r w:rsidRPr="003A4EA9">
        <w:t>doit</w:t>
      </w:r>
      <w:r w:rsidRPr="003A4EA9">
        <w:rPr>
          <w:spacing w:val="-5"/>
        </w:rPr>
        <w:t xml:space="preserve"> </w:t>
      </w:r>
      <w:r w:rsidRPr="003A4EA9">
        <w:t>inclure</w:t>
      </w:r>
      <w:r w:rsidRPr="003A4EA9">
        <w:rPr>
          <w:spacing w:val="-10"/>
        </w:rPr>
        <w:t xml:space="preserve"> </w:t>
      </w:r>
      <w:r w:rsidRPr="003A4EA9">
        <w:t>les</w:t>
      </w:r>
      <w:r w:rsidRPr="003A4EA9">
        <w:rPr>
          <w:spacing w:val="-9"/>
        </w:rPr>
        <w:t xml:space="preserve"> </w:t>
      </w:r>
      <w:r w:rsidRPr="003A4EA9">
        <w:t>contributions</w:t>
      </w:r>
      <w:r w:rsidRPr="003A4EA9">
        <w:rPr>
          <w:spacing w:val="-5"/>
        </w:rPr>
        <w:t xml:space="preserve"> </w:t>
      </w:r>
      <w:r w:rsidRPr="003A4EA9">
        <w:t>financières</w:t>
      </w:r>
      <w:r w:rsidRPr="003A4EA9">
        <w:rPr>
          <w:spacing w:val="-10"/>
        </w:rPr>
        <w:t xml:space="preserve"> </w:t>
      </w:r>
      <w:r w:rsidRPr="003A4EA9">
        <w:t>ou</w:t>
      </w:r>
      <w:r w:rsidRPr="003A4EA9">
        <w:rPr>
          <w:spacing w:val="-5"/>
        </w:rPr>
        <w:t xml:space="preserve"> </w:t>
      </w:r>
      <w:r w:rsidRPr="003A4EA9">
        <w:t>matérielles</w:t>
      </w:r>
      <w:r w:rsidRPr="003A4EA9">
        <w:rPr>
          <w:spacing w:val="-5"/>
        </w:rPr>
        <w:t xml:space="preserve"> </w:t>
      </w:r>
      <w:r w:rsidRPr="003A4EA9">
        <w:t xml:space="preserve">d'autres collectivités, sans que la subvention départementale dépasse 50 % des contributions </w:t>
      </w:r>
      <w:r w:rsidRPr="003A4EA9">
        <w:rPr>
          <w:spacing w:val="-2"/>
        </w:rPr>
        <w:t>totales.</w:t>
      </w:r>
    </w:p>
    <w:p w:rsidR="002A72E1" w:rsidRPr="003A4EA9" w:rsidRDefault="002A72E1">
      <w:pPr>
        <w:pStyle w:val="Paragraphedeliste"/>
        <w:sectPr w:rsidR="002A72E1" w:rsidRPr="003A4EA9">
          <w:footerReference w:type="default" r:id="rId7"/>
          <w:type w:val="continuous"/>
          <w:pgSz w:w="11910" w:h="16850"/>
          <w:pgMar w:top="1320" w:right="1275" w:bottom="280" w:left="1275" w:header="720" w:footer="720" w:gutter="0"/>
          <w:cols w:space="720"/>
        </w:sectPr>
      </w:pPr>
    </w:p>
    <w:p w:rsidR="002A72E1" w:rsidRPr="003A4EA9" w:rsidRDefault="005F2BAE">
      <w:pPr>
        <w:pStyle w:val="Paragraphedeliste"/>
        <w:numPr>
          <w:ilvl w:val="0"/>
          <w:numId w:val="2"/>
        </w:numPr>
        <w:tabs>
          <w:tab w:val="left" w:pos="861"/>
        </w:tabs>
        <w:spacing w:before="89"/>
        <w:ind w:right="145"/>
        <w:jc w:val="left"/>
      </w:pPr>
      <w:r w:rsidRPr="003A4EA9">
        <w:lastRenderedPageBreak/>
        <w:t>Il est possible de mobiliser des fonds européens en fonction des critères d'éligibilité des projets pour optimiser les financements.</w:t>
      </w:r>
    </w:p>
    <w:p w:rsidR="002A72E1" w:rsidRPr="003A4EA9" w:rsidRDefault="005F2BAE">
      <w:pPr>
        <w:pStyle w:val="Paragraphedeliste"/>
        <w:numPr>
          <w:ilvl w:val="0"/>
          <w:numId w:val="2"/>
        </w:numPr>
        <w:tabs>
          <w:tab w:val="left" w:pos="861"/>
        </w:tabs>
        <w:spacing w:before="2"/>
        <w:ind w:right="143"/>
        <w:jc w:val="left"/>
      </w:pPr>
      <w:r w:rsidRPr="003A4EA9">
        <w:t>Les services instructeurs procéderont à une évaluation de la trésorerie</w:t>
      </w:r>
      <w:r w:rsidRPr="003A4EA9">
        <w:rPr>
          <w:spacing w:val="-2"/>
        </w:rPr>
        <w:t xml:space="preserve"> </w:t>
      </w:r>
      <w:r w:rsidRPr="003A4EA9">
        <w:t>des structures ayant plus de six mois de réserve.</w:t>
      </w:r>
    </w:p>
    <w:p w:rsidR="002A72E1" w:rsidRPr="003A4EA9" w:rsidRDefault="002A72E1">
      <w:pPr>
        <w:pStyle w:val="Corpsdetexte"/>
        <w:spacing w:before="14"/>
        <w:ind w:left="0"/>
        <w:jc w:val="left"/>
      </w:pPr>
    </w:p>
    <w:p w:rsidR="002A72E1" w:rsidRPr="003A4EA9" w:rsidRDefault="005F2BAE">
      <w:pPr>
        <w:pStyle w:val="Titre1"/>
      </w:pPr>
      <w:r w:rsidRPr="003A4EA9">
        <w:rPr>
          <w:u w:val="thick"/>
        </w:rPr>
        <w:t xml:space="preserve">Modalités </w:t>
      </w:r>
      <w:r w:rsidRPr="003A4EA9">
        <w:rPr>
          <w:spacing w:val="-2"/>
          <w:u w:val="thick"/>
        </w:rPr>
        <w:t>d’attribution</w:t>
      </w:r>
    </w:p>
    <w:p w:rsidR="002A72E1" w:rsidRPr="003A4EA9" w:rsidRDefault="002A72E1">
      <w:pPr>
        <w:pStyle w:val="Corpsdetexte"/>
        <w:spacing w:before="14"/>
        <w:ind w:left="0"/>
        <w:jc w:val="left"/>
        <w:rPr>
          <w:b/>
        </w:rPr>
      </w:pPr>
    </w:p>
    <w:p w:rsidR="002A72E1" w:rsidRPr="003A4EA9" w:rsidRDefault="005F2BAE">
      <w:pPr>
        <w:pStyle w:val="Paragraphedeliste"/>
        <w:numPr>
          <w:ilvl w:val="0"/>
          <w:numId w:val="2"/>
        </w:numPr>
        <w:tabs>
          <w:tab w:val="left" w:pos="861"/>
        </w:tabs>
        <w:ind w:right="143"/>
      </w:pPr>
      <w:r w:rsidRPr="003A4EA9">
        <w:t>Les manifestations sportives doivent avoir un caractère compétitif ou de loisirs de masse. Les compétitions régulières de sports collectifs, les galas ou anniversaires d'associations ne sont pas éligibles.</w:t>
      </w:r>
    </w:p>
    <w:p w:rsidR="002A72E1" w:rsidRPr="003A4EA9" w:rsidRDefault="005F2BAE">
      <w:pPr>
        <w:pStyle w:val="Paragraphedeliste"/>
        <w:numPr>
          <w:ilvl w:val="0"/>
          <w:numId w:val="2"/>
        </w:numPr>
        <w:tabs>
          <w:tab w:val="left" w:pos="861"/>
        </w:tabs>
        <w:ind w:right="145"/>
      </w:pPr>
      <w:r w:rsidRPr="003A4EA9">
        <w:t>Les</w:t>
      </w:r>
      <w:r w:rsidRPr="003A4EA9">
        <w:rPr>
          <w:spacing w:val="-3"/>
        </w:rPr>
        <w:t xml:space="preserve"> </w:t>
      </w:r>
      <w:r w:rsidRPr="003A4EA9">
        <w:t>événements</w:t>
      </w:r>
      <w:r w:rsidRPr="003A4EA9">
        <w:rPr>
          <w:spacing w:val="-3"/>
        </w:rPr>
        <w:t xml:space="preserve"> </w:t>
      </w:r>
      <w:r w:rsidRPr="003A4EA9">
        <w:t>soutenus</w:t>
      </w:r>
      <w:r w:rsidRPr="003A4EA9">
        <w:rPr>
          <w:spacing w:val="-3"/>
        </w:rPr>
        <w:t xml:space="preserve"> </w:t>
      </w:r>
      <w:r w:rsidRPr="003A4EA9">
        <w:t>doivent</w:t>
      </w:r>
      <w:r w:rsidRPr="003A4EA9">
        <w:rPr>
          <w:spacing w:val="-3"/>
        </w:rPr>
        <w:t xml:space="preserve"> </w:t>
      </w:r>
      <w:r w:rsidRPr="003A4EA9">
        <w:t>être</w:t>
      </w:r>
      <w:r w:rsidRPr="003A4EA9">
        <w:rPr>
          <w:spacing w:val="-9"/>
        </w:rPr>
        <w:t xml:space="preserve"> </w:t>
      </w:r>
      <w:r w:rsidRPr="003A4EA9">
        <w:t>inscrits</w:t>
      </w:r>
      <w:r w:rsidRPr="003A4EA9">
        <w:rPr>
          <w:spacing w:val="-3"/>
        </w:rPr>
        <w:t xml:space="preserve"> </w:t>
      </w:r>
      <w:r w:rsidRPr="003A4EA9">
        <w:t>au</w:t>
      </w:r>
      <w:r w:rsidRPr="003A4EA9">
        <w:rPr>
          <w:spacing w:val="-8"/>
        </w:rPr>
        <w:t xml:space="preserve"> </w:t>
      </w:r>
      <w:r w:rsidRPr="003A4EA9">
        <w:t>calendrier</w:t>
      </w:r>
      <w:r w:rsidRPr="003A4EA9">
        <w:rPr>
          <w:spacing w:val="-9"/>
        </w:rPr>
        <w:t xml:space="preserve"> </w:t>
      </w:r>
      <w:r w:rsidRPr="003A4EA9">
        <w:t>fédéral,</w:t>
      </w:r>
      <w:r w:rsidRPr="003A4EA9">
        <w:rPr>
          <w:spacing w:val="-8"/>
        </w:rPr>
        <w:t xml:space="preserve"> </w:t>
      </w:r>
      <w:r w:rsidRPr="003A4EA9">
        <w:t>quel</w:t>
      </w:r>
      <w:r w:rsidRPr="003A4EA9">
        <w:rPr>
          <w:spacing w:val="-3"/>
        </w:rPr>
        <w:t xml:space="preserve"> </w:t>
      </w:r>
      <w:r w:rsidRPr="003A4EA9">
        <w:t>que</w:t>
      </w:r>
      <w:r w:rsidRPr="003A4EA9">
        <w:rPr>
          <w:spacing w:val="-8"/>
        </w:rPr>
        <w:t xml:space="preserve"> </w:t>
      </w:r>
      <w:r w:rsidRPr="003A4EA9">
        <w:t>soit</w:t>
      </w:r>
      <w:r w:rsidRPr="003A4EA9">
        <w:rPr>
          <w:spacing w:val="-3"/>
        </w:rPr>
        <w:t xml:space="preserve"> </w:t>
      </w:r>
      <w:r w:rsidRPr="003A4EA9">
        <w:t>leur niveau (international, national, régional).</w:t>
      </w:r>
    </w:p>
    <w:p w:rsidR="002A72E1" w:rsidRPr="003A4EA9" w:rsidRDefault="005F2BAE">
      <w:pPr>
        <w:pStyle w:val="Paragraphedeliste"/>
        <w:numPr>
          <w:ilvl w:val="0"/>
          <w:numId w:val="2"/>
        </w:numPr>
        <w:tabs>
          <w:tab w:val="left" w:pos="861"/>
        </w:tabs>
        <w:ind w:right="139"/>
      </w:pPr>
      <w:r w:rsidRPr="003A4EA9">
        <w:t xml:space="preserve">Seules les manifestations avec un budget prévisionnel inférieur à 100 000 € seront </w:t>
      </w:r>
      <w:r w:rsidRPr="003A4EA9">
        <w:rPr>
          <w:spacing w:val="-2"/>
        </w:rPr>
        <w:t>considérées.</w:t>
      </w:r>
    </w:p>
    <w:p w:rsidR="002A72E1" w:rsidRPr="003A4EA9" w:rsidRDefault="005F2BAE">
      <w:pPr>
        <w:pStyle w:val="Paragraphedeliste"/>
        <w:numPr>
          <w:ilvl w:val="0"/>
          <w:numId w:val="2"/>
        </w:numPr>
        <w:tabs>
          <w:tab w:val="left" w:pos="861"/>
        </w:tabs>
        <w:ind w:right="141"/>
      </w:pPr>
      <w:r w:rsidRPr="003A4EA9">
        <w:t>Le montant de l’aide est déterminé après étude du dossier, du budget détaillé et du plan</w:t>
      </w:r>
      <w:r w:rsidRPr="003A4EA9">
        <w:rPr>
          <w:spacing w:val="-9"/>
        </w:rPr>
        <w:t xml:space="preserve"> </w:t>
      </w:r>
      <w:r w:rsidRPr="003A4EA9">
        <w:t>de</w:t>
      </w:r>
      <w:r w:rsidRPr="003A4EA9">
        <w:rPr>
          <w:spacing w:val="-11"/>
        </w:rPr>
        <w:t xml:space="preserve"> </w:t>
      </w:r>
      <w:r w:rsidRPr="003A4EA9">
        <w:t>financement</w:t>
      </w:r>
      <w:r w:rsidRPr="003A4EA9">
        <w:rPr>
          <w:spacing w:val="-9"/>
        </w:rPr>
        <w:t xml:space="preserve"> </w:t>
      </w:r>
      <w:r w:rsidRPr="003A4EA9">
        <w:t>du</w:t>
      </w:r>
      <w:r w:rsidRPr="003A4EA9">
        <w:rPr>
          <w:spacing w:val="-13"/>
        </w:rPr>
        <w:t xml:space="preserve"> </w:t>
      </w:r>
      <w:r w:rsidRPr="003A4EA9">
        <w:t>projet</w:t>
      </w:r>
      <w:r w:rsidRPr="003A4EA9">
        <w:rPr>
          <w:spacing w:val="-10"/>
        </w:rPr>
        <w:t xml:space="preserve"> </w:t>
      </w:r>
      <w:r w:rsidRPr="003A4EA9">
        <w:t>présenté.</w:t>
      </w:r>
      <w:r w:rsidRPr="003A4EA9">
        <w:rPr>
          <w:spacing w:val="-8"/>
        </w:rPr>
        <w:t xml:space="preserve"> </w:t>
      </w:r>
      <w:r w:rsidRPr="003A4EA9">
        <w:t>Et</w:t>
      </w:r>
      <w:r w:rsidRPr="003A4EA9">
        <w:rPr>
          <w:spacing w:val="-8"/>
        </w:rPr>
        <w:t xml:space="preserve"> </w:t>
      </w:r>
      <w:r w:rsidRPr="003A4EA9">
        <w:t>le</w:t>
      </w:r>
      <w:r w:rsidRPr="003A4EA9">
        <w:rPr>
          <w:spacing w:val="-11"/>
        </w:rPr>
        <w:t xml:space="preserve"> </w:t>
      </w:r>
      <w:r w:rsidRPr="003A4EA9">
        <w:t>versement</w:t>
      </w:r>
      <w:r w:rsidRPr="003A4EA9">
        <w:rPr>
          <w:spacing w:val="-3"/>
        </w:rPr>
        <w:t xml:space="preserve"> </w:t>
      </w:r>
      <w:r w:rsidRPr="003A4EA9">
        <w:t>de</w:t>
      </w:r>
      <w:r w:rsidRPr="003A4EA9">
        <w:rPr>
          <w:spacing w:val="-11"/>
        </w:rPr>
        <w:t xml:space="preserve"> </w:t>
      </w:r>
      <w:r w:rsidRPr="003A4EA9">
        <w:t>l'aide</w:t>
      </w:r>
      <w:r w:rsidRPr="003A4EA9">
        <w:rPr>
          <w:spacing w:val="-9"/>
        </w:rPr>
        <w:t xml:space="preserve"> </w:t>
      </w:r>
      <w:r w:rsidRPr="003A4EA9">
        <w:t>interviendra</w:t>
      </w:r>
      <w:r w:rsidRPr="003A4EA9">
        <w:rPr>
          <w:spacing w:val="-8"/>
        </w:rPr>
        <w:t xml:space="preserve"> </w:t>
      </w:r>
      <w:r w:rsidRPr="003A4EA9">
        <w:t>après</w:t>
      </w:r>
      <w:r w:rsidRPr="003A4EA9">
        <w:rPr>
          <w:spacing w:val="-11"/>
        </w:rPr>
        <w:t xml:space="preserve"> </w:t>
      </w:r>
      <w:r w:rsidRPr="003A4EA9">
        <w:t>la manifestation sur présentation d'un bilan financier.</w:t>
      </w:r>
    </w:p>
    <w:p w:rsidR="002A72E1" w:rsidRPr="003A4EA9" w:rsidRDefault="002A72E1">
      <w:pPr>
        <w:pStyle w:val="Corpsdetexte"/>
        <w:spacing w:before="14"/>
        <w:ind w:left="0"/>
        <w:jc w:val="left"/>
      </w:pPr>
    </w:p>
    <w:p w:rsidR="002A72E1" w:rsidRPr="003A4EA9" w:rsidRDefault="005F2BAE">
      <w:pPr>
        <w:pStyle w:val="Titre1"/>
      </w:pPr>
      <w:r w:rsidRPr="003A4EA9">
        <w:t>Conditions</w:t>
      </w:r>
      <w:r w:rsidRPr="003A4EA9">
        <w:rPr>
          <w:spacing w:val="-4"/>
        </w:rPr>
        <w:t xml:space="preserve"> </w:t>
      </w:r>
      <w:r w:rsidRPr="003A4EA9">
        <w:t>à</w:t>
      </w:r>
      <w:r w:rsidRPr="003A4EA9">
        <w:rPr>
          <w:spacing w:val="-3"/>
        </w:rPr>
        <w:t xml:space="preserve"> </w:t>
      </w:r>
      <w:r w:rsidRPr="003A4EA9">
        <w:t>respecter</w:t>
      </w:r>
      <w:r w:rsidRPr="003A4EA9">
        <w:rPr>
          <w:spacing w:val="-3"/>
        </w:rPr>
        <w:t xml:space="preserve"> </w:t>
      </w:r>
      <w:r w:rsidRPr="003A4EA9">
        <w:rPr>
          <w:spacing w:val="-10"/>
        </w:rPr>
        <w:t>:</w:t>
      </w:r>
    </w:p>
    <w:p w:rsidR="002A72E1" w:rsidRPr="003A4EA9" w:rsidRDefault="002A72E1">
      <w:pPr>
        <w:pStyle w:val="Corpsdetexte"/>
        <w:spacing w:before="14"/>
        <w:ind w:left="0"/>
        <w:jc w:val="left"/>
        <w:rPr>
          <w:b/>
        </w:rPr>
      </w:pPr>
    </w:p>
    <w:p w:rsidR="002A72E1" w:rsidRPr="003A4EA9" w:rsidRDefault="005F2BAE">
      <w:pPr>
        <w:pStyle w:val="Paragraphedeliste"/>
        <w:numPr>
          <w:ilvl w:val="0"/>
          <w:numId w:val="2"/>
        </w:numPr>
        <w:tabs>
          <w:tab w:val="left" w:pos="861"/>
        </w:tabs>
        <w:ind w:right="144"/>
      </w:pPr>
      <w:r w:rsidRPr="003A4EA9">
        <w:t>La</w:t>
      </w:r>
      <w:r w:rsidRPr="003A4EA9">
        <w:rPr>
          <w:spacing w:val="-18"/>
        </w:rPr>
        <w:t xml:space="preserve"> </w:t>
      </w:r>
      <w:r w:rsidRPr="003A4EA9">
        <w:t>demande</w:t>
      </w:r>
      <w:r w:rsidRPr="003A4EA9">
        <w:rPr>
          <w:spacing w:val="-17"/>
        </w:rPr>
        <w:t xml:space="preserve"> </w:t>
      </w:r>
      <w:r w:rsidRPr="003A4EA9">
        <w:t>d'aide</w:t>
      </w:r>
      <w:r w:rsidRPr="003A4EA9">
        <w:rPr>
          <w:spacing w:val="-17"/>
        </w:rPr>
        <w:t xml:space="preserve"> </w:t>
      </w:r>
      <w:r w:rsidRPr="003A4EA9">
        <w:t>doit</w:t>
      </w:r>
      <w:r w:rsidRPr="003A4EA9">
        <w:rPr>
          <w:spacing w:val="-16"/>
        </w:rPr>
        <w:t xml:space="preserve"> </w:t>
      </w:r>
      <w:r w:rsidRPr="003A4EA9">
        <w:t>être</w:t>
      </w:r>
      <w:r w:rsidRPr="003A4EA9">
        <w:rPr>
          <w:spacing w:val="-18"/>
        </w:rPr>
        <w:t xml:space="preserve"> </w:t>
      </w:r>
      <w:r w:rsidRPr="003A4EA9">
        <w:t>soumise</w:t>
      </w:r>
      <w:r w:rsidRPr="003A4EA9">
        <w:rPr>
          <w:spacing w:val="-17"/>
        </w:rPr>
        <w:t xml:space="preserve"> </w:t>
      </w:r>
      <w:r w:rsidRPr="003A4EA9">
        <w:t>au</w:t>
      </w:r>
      <w:r w:rsidRPr="003A4EA9">
        <w:rPr>
          <w:spacing w:val="-16"/>
        </w:rPr>
        <w:t xml:space="preserve"> </w:t>
      </w:r>
      <w:r w:rsidRPr="003A4EA9">
        <w:t>moins</w:t>
      </w:r>
      <w:r w:rsidRPr="003A4EA9">
        <w:rPr>
          <w:spacing w:val="-17"/>
        </w:rPr>
        <w:t xml:space="preserve"> </w:t>
      </w:r>
      <w:r w:rsidRPr="003A4EA9">
        <w:t>3</w:t>
      </w:r>
      <w:r w:rsidRPr="003A4EA9">
        <w:rPr>
          <w:spacing w:val="-15"/>
        </w:rPr>
        <w:t xml:space="preserve"> </w:t>
      </w:r>
      <w:r w:rsidRPr="003A4EA9">
        <w:t>mois</w:t>
      </w:r>
      <w:r w:rsidRPr="003A4EA9">
        <w:rPr>
          <w:spacing w:val="-18"/>
        </w:rPr>
        <w:t xml:space="preserve"> </w:t>
      </w:r>
      <w:r w:rsidRPr="003A4EA9">
        <w:t>avant</w:t>
      </w:r>
      <w:r w:rsidRPr="003A4EA9">
        <w:rPr>
          <w:spacing w:val="-15"/>
        </w:rPr>
        <w:t xml:space="preserve"> </w:t>
      </w:r>
      <w:r w:rsidRPr="003A4EA9">
        <w:t>la</w:t>
      </w:r>
      <w:r w:rsidRPr="003A4EA9">
        <w:rPr>
          <w:spacing w:val="-16"/>
        </w:rPr>
        <w:t xml:space="preserve"> </w:t>
      </w:r>
      <w:r w:rsidRPr="003A4EA9">
        <w:t>date</w:t>
      </w:r>
      <w:r w:rsidRPr="003A4EA9">
        <w:rPr>
          <w:spacing w:val="-18"/>
        </w:rPr>
        <w:t xml:space="preserve"> </w:t>
      </w:r>
      <w:r w:rsidRPr="003A4EA9">
        <w:t>de</w:t>
      </w:r>
      <w:r w:rsidRPr="003A4EA9">
        <w:rPr>
          <w:spacing w:val="-15"/>
        </w:rPr>
        <w:t xml:space="preserve"> </w:t>
      </w:r>
      <w:r w:rsidRPr="003A4EA9">
        <w:t>la</w:t>
      </w:r>
      <w:r w:rsidRPr="003A4EA9">
        <w:rPr>
          <w:spacing w:val="-16"/>
        </w:rPr>
        <w:t xml:space="preserve"> </w:t>
      </w:r>
      <w:r w:rsidRPr="003A4EA9">
        <w:t>manifestation. La date limite pour le dépôt des dossiers dans le cadre de l'exercice budgétaire en cours est fixée au 1er octobre de chaque année.</w:t>
      </w:r>
    </w:p>
    <w:p w:rsidR="002A72E1" w:rsidRPr="003A4EA9" w:rsidRDefault="005F2BAE">
      <w:pPr>
        <w:pStyle w:val="Paragraphedeliste"/>
        <w:numPr>
          <w:ilvl w:val="0"/>
          <w:numId w:val="2"/>
        </w:numPr>
        <w:tabs>
          <w:tab w:val="left" w:pos="861"/>
        </w:tabs>
        <w:ind w:right="140"/>
      </w:pPr>
      <w:r w:rsidRPr="003A4EA9">
        <w:t>L’aide du Département est accordée uniquement si d’autres collectivités locales concernées participent, sous forme financière, à la réalisation de la manifestation.</w:t>
      </w:r>
    </w:p>
    <w:p w:rsidR="002A72E1" w:rsidRPr="003A4EA9" w:rsidRDefault="005F2BAE">
      <w:pPr>
        <w:pStyle w:val="Paragraphedeliste"/>
        <w:numPr>
          <w:ilvl w:val="0"/>
          <w:numId w:val="2"/>
        </w:numPr>
        <w:tabs>
          <w:tab w:val="left" w:pos="861"/>
        </w:tabs>
        <w:spacing w:before="2"/>
        <w:ind w:right="140"/>
      </w:pPr>
      <w:r w:rsidRPr="003A4EA9">
        <w:t>Conformément au</w:t>
      </w:r>
      <w:r w:rsidRPr="003A4EA9">
        <w:rPr>
          <w:spacing w:val="-1"/>
        </w:rPr>
        <w:t xml:space="preserve"> </w:t>
      </w:r>
      <w:r w:rsidRPr="003A4EA9">
        <w:t>règlement</w:t>
      </w:r>
      <w:r w:rsidRPr="003A4EA9">
        <w:rPr>
          <w:spacing w:val="-1"/>
        </w:rPr>
        <w:t xml:space="preserve"> </w:t>
      </w:r>
      <w:r w:rsidRPr="003A4EA9">
        <w:t>d'attribution</w:t>
      </w:r>
      <w:r w:rsidRPr="003A4EA9">
        <w:rPr>
          <w:spacing w:val="-1"/>
        </w:rPr>
        <w:t xml:space="preserve"> </w:t>
      </w:r>
      <w:r w:rsidRPr="003A4EA9">
        <w:t>des subventions,</w:t>
      </w:r>
      <w:r w:rsidRPr="003A4EA9">
        <w:rPr>
          <w:spacing w:val="-2"/>
        </w:rPr>
        <w:t xml:space="preserve"> </w:t>
      </w:r>
      <w:r w:rsidRPr="003A4EA9">
        <w:t>la</w:t>
      </w:r>
      <w:r w:rsidRPr="003A4EA9">
        <w:rPr>
          <w:spacing w:val="-1"/>
        </w:rPr>
        <w:t xml:space="preserve"> </w:t>
      </w:r>
      <w:r w:rsidRPr="003A4EA9">
        <w:t>subvention</w:t>
      </w:r>
      <w:r w:rsidRPr="003A4EA9">
        <w:rPr>
          <w:spacing w:val="-1"/>
        </w:rPr>
        <w:t xml:space="preserve"> </w:t>
      </w:r>
      <w:r w:rsidRPr="003A4EA9">
        <w:t>sera</w:t>
      </w:r>
      <w:r w:rsidRPr="003A4EA9">
        <w:rPr>
          <w:spacing w:val="-1"/>
        </w:rPr>
        <w:t xml:space="preserve"> </w:t>
      </w:r>
      <w:r w:rsidRPr="003A4EA9">
        <w:t xml:space="preserve">réduite si le bilan est inférieur au budget prévisionnel, et supprimée en cas d'annulation de </w:t>
      </w:r>
      <w:r w:rsidRPr="003A4EA9">
        <w:rPr>
          <w:spacing w:val="-2"/>
        </w:rPr>
        <w:t>l'événement.</w:t>
      </w:r>
    </w:p>
    <w:p w:rsidR="002A72E1" w:rsidRPr="003A4EA9" w:rsidRDefault="005F2BAE">
      <w:pPr>
        <w:pStyle w:val="Paragraphedeliste"/>
        <w:numPr>
          <w:ilvl w:val="0"/>
          <w:numId w:val="2"/>
        </w:numPr>
        <w:tabs>
          <w:tab w:val="left" w:pos="861"/>
        </w:tabs>
        <w:ind w:right="149"/>
      </w:pPr>
      <w:r w:rsidRPr="003A4EA9">
        <w:t xml:space="preserve">Les associations disposant de plus de 6 mois de trésorerie ne seront pas éligibles au </w:t>
      </w:r>
      <w:r w:rsidRPr="003A4EA9">
        <w:rPr>
          <w:spacing w:val="-2"/>
        </w:rPr>
        <w:t>financement.</w:t>
      </w:r>
    </w:p>
    <w:p w:rsidR="002A72E1" w:rsidRPr="003A4EA9" w:rsidRDefault="005F2BAE">
      <w:pPr>
        <w:pStyle w:val="Paragraphedeliste"/>
        <w:numPr>
          <w:ilvl w:val="0"/>
          <w:numId w:val="2"/>
        </w:numPr>
        <w:tabs>
          <w:tab w:val="left" w:pos="861"/>
        </w:tabs>
        <w:ind w:right="143"/>
      </w:pPr>
      <w:r w:rsidRPr="003A4EA9">
        <w:t>Une attention toute particulière sera portée aux actions mises en place, lors de ces manifestations sportives, pour protéger les milieux et les ressources, préserver la biodiversité et favoriser la cohésion sociale.</w:t>
      </w:r>
    </w:p>
    <w:p w:rsidR="002A72E1" w:rsidRPr="003A4EA9" w:rsidRDefault="002A72E1">
      <w:pPr>
        <w:pStyle w:val="Corpsdetexte"/>
        <w:spacing w:before="12"/>
        <w:ind w:left="0"/>
        <w:jc w:val="left"/>
      </w:pPr>
    </w:p>
    <w:p w:rsidR="002A72E1" w:rsidRPr="003A4EA9" w:rsidRDefault="005F2BAE">
      <w:pPr>
        <w:pStyle w:val="Titre1"/>
      </w:pPr>
      <w:r w:rsidRPr="003A4EA9">
        <w:t>Exclusions</w:t>
      </w:r>
      <w:r w:rsidRPr="003A4EA9">
        <w:rPr>
          <w:spacing w:val="-5"/>
        </w:rPr>
        <w:t xml:space="preserve"> </w:t>
      </w:r>
      <w:r w:rsidRPr="003A4EA9">
        <w:t>du</w:t>
      </w:r>
      <w:r w:rsidRPr="003A4EA9">
        <w:rPr>
          <w:spacing w:val="-5"/>
        </w:rPr>
        <w:t xml:space="preserve"> </w:t>
      </w:r>
      <w:r w:rsidRPr="003A4EA9">
        <w:t>dispositif</w:t>
      </w:r>
      <w:r w:rsidRPr="003A4EA9">
        <w:rPr>
          <w:spacing w:val="-4"/>
        </w:rPr>
        <w:t xml:space="preserve"> </w:t>
      </w:r>
      <w:r w:rsidRPr="003A4EA9">
        <w:rPr>
          <w:spacing w:val="-10"/>
        </w:rPr>
        <w:t>:</w:t>
      </w:r>
    </w:p>
    <w:p w:rsidR="002A72E1" w:rsidRPr="003A4EA9" w:rsidRDefault="002A72E1">
      <w:pPr>
        <w:pStyle w:val="Corpsdetexte"/>
        <w:spacing w:before="16"/>
        <w:ind w:left="0"/>
        <w:jc w:val="left"/>
        <w:rPr>
          <w:b/>
        </w:rPr>
      </w:pPr>
    </w:p>
    <w:p w:rsidR="002A72E1" w:rsidRPr="003A4EA9" w:rsidRDefault="005F2BAE">
      <w:pPr>
        <w:pStyle w:val="Paragraphedeliste"/>
        <w:numPr>
          <w:ilvl w:val="0"/>
          <w:numId w:val="2"/>
        </w:numPr>
        <w:tabs>
          <w:tab w:val="left" w:pos="859"/>
        </w:tabs>
        <w:spacing w:line="265" w:lineRule="exact"/>
        <w:ind w:left="859" w:hanging="359"/>
      </w:pPr>
      <w:r w:rsidRPr="003A4EA9">
        <w:t>Les</w:t>
      </w:r>
      <w:r w:rsidRPr="003A4EA9">
        <w:rPr>
          <w:spacing w:val="-8"/>
        </w:rPr>
        <w:t xml:space="preserve"> </w:t>
      </w:r>
      <w:r w:rsidRPr="003A4EA9">
        <w:t>manifestations</w:t>
      </w:r>
      <w:r w:rsidRPr="003A4EA9">
        <w:rPr>
          <w:spacing w:val="-8"/>
        </w:rPr>
        <w:t xml:space="preserve"> </w:t>
      </w:r>
      <w:r w:rsidRPr="003A4EA9">
        <w:t>sportives</w:t>
      </w:r>
      <w:r w:rsidRPr="003A4EA9">
        <w:rPr>
          <w:spacing w:val="-7"/>
        </w:rPr>
        <w:t xml:space="preserve"> </w:t>
      </w:r>
      <w:r w:rsidRPr="003A4EA9">
        <w:t>à</w:t>
      </w:r>
      <w:r w:rsidRPr="003A4EA9">
        <w:rPr>
          <w:spacing w:val="-8"/>
        </w:rPr>
        <w:t xml:space="preserve"> </w:t>
      </w:r>
      <w:r w:rsidRPr="003A4EA9">
        <w:t>caractère</w:t>
      </w:r>
      <w:r w:rsidRPr="003A4EA9">
        <w:rPr>
          <w:spacing w:val="-9"/>
        </w:rPr>
        <w:t xml:space="preserve"> </w:t>
      </w:r>
      <w:r w:rsidRPr="003A4EA9">
        <w:rPr>
          <w:spacing w:val="-2"/>
        </w:rPr>
        <w:t>départemental.</w:t>
      </w:r>
    </w:p>
    <w:p w:rsidR="002A72E1" w:rsidRPr="003A4EA9" w:rsidRDefault="005F2BAE">
      <w:pPr>
        <w:pStyle w:val="Paragraphedeliste"/>
        <w:numPr>
          <w:ilvl w:val="0"/>
          <w:numId w:val="2"/>
        </w:numPr>
        <w:tabs>
          <w:tab w:val="left" w:pos="861"/>
        </w:tabs>
        <w:ind w:right="142"/>
      </w:pPr>
      <w:r w:rsidRPr="003A4EA9">
        <w:t>Toute manifestation sportive, organisée de manière récurrente et ayant obtenu au moins à 2 reprises une aide pour la même manifestation.</w:t>
      </w:r>
    </w:p>
    <w:p w:rsidR="002A72E1" w:rsidRPr="003A4EA9" w:rsidRDefault="005F2BAE">
      <w:pPr>
        <w:pStyle w:val="Paragraphedeliste"/>
        <w:numPr>
          <w:ilvl w:val="0"/>
          <w:numId w:val="2"/>
        </w:numPr>
        <w:tabs>
          <w:tab w:val="left" w:pos="861"/>
        </w:tabs>
        <w:spacing w:before="1"/>
        <w:ind w:right="141"/>
      </w:pPr>
      <w:r w:rsidRPr="003A4EA9">
        <w:t>Les</w:t>
      </w:r>
      <w:r w:rsidRPr="003A4EA9">
        <w:rPr>
          <w:spacing w:val="-12"/>
        </w:rPr>
        <w:t xml:space="preserve"> </w:t>
      </w:r>
      <w:r w:rsidRPr="003A4EA9">
        <w:t>manifestations</w:t>
      </w:r>
      <w:r w:rsidRPr="003A4EA9">
        <w:rPr>
          <w:spacing w:val="-15"/>
        </w:rPr>
        <w:t xml:space="preserve"> </w:t>
      </w:r>
      <w:r w:rsidRPr="003A4EA9">
        <w:t>d'envergure</w:t>
      </w:r>
      <w:r w:rsidRPr="003A4EA9">
        <w:rPr>
          <w:spacing w:val="-13"/>
        </w:rPr>
        <w:t xml:space="preserve"> </w:t>
      </w:r>
      <w:r w:rsidRPr="003A4EA9">
        <w:t>exceptionnelle</w:t>
      </w:r>
      <w:r w:rsidRPr="003A4EA9">
        <w:rPr>
          <w:spacing w:val="-16"/>
        </w:rPr>
        <w:t xml:space="preserve"> </w:t>
      </w:r>
      <w:r w:rsidRPr="003A4EA9">
        <w:t>nécessitant</w:t>
      </w:r>
      <w:r w:rsidRPr="003A4EA9">
        <w:rPr>
          <w:spacing w:val="-11"/>
        </w:rPr>
        <w:t xml:space="preserve"> </w:t>
      </w:r>
      <w:r w:rsidRPr="003A4EA9">
        <w:t>une</w:t>
      </w:r>
      <w:r w:rsidRPr="003A4EA9">
        <w:rPr>
          <w:spacing w:val="-14"/>
        </w:rPr>
        <w:t xml:space="preserve"> </w:t>
      </w:r>
      <w:r w:rsidRPr="003A4EA9">
        <w:t>validation</w:t>
      </w:r>
      <w:r w:rsidRPr="003A4EA9">
        <w:rPr>
          <w:spacing w:val="-12"/>
        </w:rPr>
        <w:t xml:space="preserve"> </w:t>
      </w:r>
      <w:r w:rsidRPr="003A4EA9">
        <w:t>par</w:t>
      </w:r>
      <w:r w:rsidRPr="003A4EA9">
        <w:rPr>
          <w:spacing w:val="-14"/>
        </w:rPr>
        <w:t xml:space="preserve"> </w:t>
      </w:r>
      <w:r w:rsidRPr="003A4EA9">
        <w:t>le</w:t>
      </w:r>
      <w:r w:rsidRPr="003A4EA9">
        <w:rPr>
          <w:spacing w:val="-12"/>
        </w:rPr>
        <w:t xml:space="preserve"> </w:t>
      </w:r>
      <w:r w:rsidRPr="003A4EA9">
        <w:t>Bureau et en Session, ainsi que les Grands Événements Sportifs Internationaux (GESI), notamment</w:t>
      </w:r>
      <w:r w:rsidRPr="003A4EA9">
        <w:rPr>
          <w:spacing w:val="-7"/>
        </w:rPr>
        <w:t xml:space="preserve"> </w:t>
      </w:r>
      <w:r w:rsidRPr="003A4EA9">
        <w:t>les</w:t>
      </w:r>
      <w:r w:rsidRPr="003A4EA9">
        <w:rPr>
          <w:spacing w:val="-2"/>
        </w:rPr>
        <w:t xml:space="preserve"> </w:t>
      </w:r>
      <w:r w:rsidRPr="003A4EA9">
        <w:t>courses</w:t>
      </w:r>
      <w:r w:rsidRPr="003A4EA9">
        <w:rPr>
          <w:spacing w:val="-2"/>
        </w:rPr>
        <w:t xml:space="preserve"> </w:t>
      </w:r>
      <w:r w:rsidRPr="003A4EA9">
        <w:t>cyclistes</w:t>
      </w:r>
      <w:r w:rsidRPr="003A4EA9">
        <w:rPr>
          <w:spacing w:val="-7"/>
        </w:rPr>
        <w:t xml:space="preserve"> </w:t>
      </w:r>
      <w:r w:rsidRPr="003A4EA9">
        <w:t>organisées</w:t>
      </w:r>
      <w:r w:rsidRPr="003A4EA9">
        <w:rPr>
          <w:spacing w:val="-7"/>
        </w:rPr>
        <w:t xml:space="preserve"> </w:t>
      </w:r>
      <w:r w:rsidRPr="003A4EA9">
        <w:t>par</w:t>
      </w:r>
      <w:r w:rsidRPr="003A4EA9">
        <w:rPr>
          <w:spacing w:val="-2"/>
        </w:rPr>
        <w:t xml:space="preserve"> </w:t>
      </w:r>
      <w:r w:rsidRPr="003A4EA9">
        <w:t>ASO,</w:t>
      </w:r>
      <w:r w:rsidRPr="003A4EA9">
        <w:rPr>
          <w:spacing w:val="-2"/>
        </w:rPr>
        <w:t xml:space="preserve"> </w:t>
      </w:r>
      <w:r w:rsidRPr="003A4EA9">
        <w:t>pour</w:t>
      </w:r>
      <w:r w:rsidRPr="003A4EA9">
        <w:rPr>
          <w:spacing w:val="-7"/>
        </w:rPr>
        <w:t xml:space="preserve"> </w:t>
      </w:r>
      <w:r w:rsidRPr="003A4EA9">
        <w:t>lesquelles</w:t>
      </w:r>
      <w:r w:rsidRPr="003A4EA9">
        <w:rPr>
          <w:spacing w:val="-8"/>
        </w:rPr>
        <w:t xml:space="preserve"> </w:t>
      </w:r>
      <w:r w:rsidRPr="003A4EA9">
        <w:t>un</w:t>
      </w:r>
      <w:r w:rsidRPr="003A4EA9">
        <w:rPr>
          <w:spacing w:val="-2"/>
        </w:rPr>
        <w:t xml:space="preserve"> </w:t>
      </w:r>
      <w:r w:rsidRPr="003A4EA9">
        <w:t>rapport</w:t>
      </w:r>
      <w:r w:rsidRPr="003A4EA9">
        <w:rPr>
          <w:spacing w:val="-7"/>
        </w:rPr>
        <w:t xml:space="preserve"> </w:t>
      </w:r>
      <w:r w:rsidRPr="003A4EA9">
        <w:t>cadre a été voté en 2023.</w:t>
      </w:r>
    </w:p>
    <w:p w:rsidR="002A72E1" w:rsidRPr="003A4EA9" w:rsidRDefault="005F2BAE">
      <w:pPr>
        <w:pStyle w:val="Paragraphedeliste"/>
        <w:numPr>
          <w:ilvl w:val="0"/>
          <w:numId w:val="2"/>
        </w:numPr>
        <w:tabs>
          <w:tab w:val="left" w:pos="859"/>
        </w:tabs>
        <w:spacing w:line="264" w:lineRule="exact"/>
        <w:ind w:left="859" w:hanging="359"/>
      </w:pPr>
      <w:r w:rsidRPr="003A4EA9">
        <w:t>Les</w:t>
      </w:r>
      <w:r w:rsidRPr="003A4EA9">
        <w:rPr>
          <w:spacing w:val="-8"/>
        </w:rPr>
        <w:t xml:space="preserve"> </w:t>
      </w:r>
      <w:r w:rsidRPr="003A4EA9">
        <w:t>événements</w:t>
      </w:r>
      <w:r w:rsidRPr="003A4EA9">
        <w:rPr>
          <w:spacing w:val="-7"/>
        </w:rPr>
        <w:t xml:space="preserve"> </w:t>
      </w:r>
      <w:r w:rsidRPr="003A4EA9">
        <w:rPr>
          <w:spacing w:val="-2"/>
        </w:rPr>
        <w:t>scolaires.</w:t>
      </w:r>
    </w:p>
    <w:p w:rsidR="002A72E1" w:rsidRPr="003A4EA9" w:rsidRDefault="005F2BAE">
      <w:pPr>
        <w:pStyle w:val="Paragraphedeliste"/>
        <w:numPr>
          <w:ilvl w:val="0"/>
          <w:numId w:val="2"/>
        </w:numPr>
        <w:tabs>
          <w:tab w:val="left" w:pos="861"/>
        </w:tabs>
        <w:spacing w:before="1"/>
        <w:ind w:right="144"/>
      </w:pPr>
      <w:r w:rsidRPr="003A4EA9">
        <w:t>Les manifestations handisport et sport adapté pourront être accompagnées sans les contraintes budgétaires et de siège social mentionnées ci-dessus.</w:t>
      </w:r>
    </w:p>
    <w:p w:rsidR="002A72E1" w:rsidRPr="003A4EA9" w:rsidRDefault="002A72E1">
      <w:pPr>
        <w:pStyle w:val="Corpsdetexte"/>
        <w:spacing w:before="14"/>
        <w:ind w:left="0"/>
        <w:jc w:val="left"/>
      </w:pPr>
    </w:p>
    <w:p w:rsidR="002A72E1" w:rsidRPr="003A4EA9" w:rsidRDefault="005F2BAE">
      <w:pPr>
        <w:pStyle w:val="Titre1"/>
        <w:spacing w:before="1"/>
      </w:pPr>
      <w:r w:rsidRPr="003A4EA9">
        <w:t>Communication</w:t>
      </w:r>
      <w:r w:rsidRPr="003A4EA9">
        <w:rPr>
          <w:spacing w:val="-12"/>
        </w:rPr>
        <w:t xml:space="preserve"> </w:t>
      </w:r>
      <w:r w:rsidRPr="003A4EA9">
        <w:rPr>
          <w:spacing w:val="-10"/>
        </w:rPr>
        <w:t>:</w:t>
      </w:r>
    </w:p>
    <w:p w:rsidR="002A72E1" w:rsidRPr="003A4EA9" w:rsidRDefault="002A72E1">
      <w:pPr>
        <w:pStyle w:val="Corpsdetexte"/>
        <w:spacing w:before="13"/>
        <w:ind w:left="0"/>
        <w:jc w:val="left"/>
        <w:rPr>
          <w:b/>
        </w:rPr>
      </w:pPr>
    </w:p>
    <w:p w:rsidR="002A72E1" w:rsidRPr="003A4EA9" w:rsidRDefault="005F2BAE">
      <w:pPr>
        <w:pStyle w:val="Paragraphedeliste"/>
        <w:numPr>
          <w:ilvl w:val="0"/>
          <w:numId w:val="2"/>
        </w:numPr>
        <w:tabs>
          <w:tab w:val="left" w:pos="861"/>
        </w:tabs>
        <w:ind w:right="141"/>
      </w:pPr>
      <w:r w:rsidRPr="003A4EA9">
        <w:t>L'organisateur doit obligatoirement afficher le logo du Conseil départemental sur tout support</w:t>
      </w:r>
      <w:r w:rsidRPr="003A4EA9">
        <w:rPr>
          <w:spacing w:val="-18"/>
        </w:rPr>
        <w:t xml:space="preserve"> </w:t>
      </w:r>
      <w:r w:rsidRPr="003A4EA9">
        <w:t>de</w:t>
      </w:r>
      <w:r w:rsidRPr="003A4EA9">
        <w:rPr>
          <w:spacing w:val="-17"/>
        </w:rPr>
        <w:t xml:space="preserve"> </w:t>
      </w:r>
      <w:r w:rsidRPr="003A4EA9">
        <w:t>communication</w:t>
      </w:r>
      <w:r w:rsidRPr="003A4EA9">
        <w:rPr>
          <w:spacing w:val="-19"/>
        </w:rPr>
        <w:t xml:space="preserve"> </w:t>
      </w:r>
      <w:r w:rsidRPr="003A4EA9">
        <w:t>pour</w:t>
      </w:r>
      <w:r w:rsidRPr="003A4EA9">
        <w:rPr>
          <w:spacing w:val="-17"/>
        </w:rPr>
        <w:t xml:space="preserve"> </w:t>
      </w:r>
      <w:r w:rsidRPr="003A4EA9">
        <w:t>les</w:t>
      </w:r>
      <w:r w:rsidRPr="003A4EA9">
        <w:rPr>
          <w:spacing w:val="-18"/>
        </w:rPr>
        <w:t xml:space="preserve"> </w:t>
      </w:r>
      <w:r w:rsidRPr="003A4EA9">
        <w:t>manifestations</w:t>
      </w:r>
      <w:r w:rsidRPr="003A4EA9">
        <w:rPr>
          <w:spacing w:val="-21"/>
        </w:rPr>
        <w:t xml:space="preserve"> </w:t>
      </w:r>
      <w:r w:rsidRPr="003A4EA9">
        <w:t>ayant</w:t>
      </w:r>
      <w:r w:rsidRPr="003A4EA9">
        <w:rPr>
          <w:spacing w:val="-17"/>
        </w:rPr>
        <w:t xml:space="preserve"> </w:t>
      </w:r>
      <w:r w:rsidRPr="003A4EA9">
        <w:t>reçu</w:t>
      </w:r>
      <w:r w:rsidRPr="003A4EA9">
        <w:rPr>
          <w:spacing w:val="-19"/>
        </w:rPr>
        <w:t xml:space="preserve"> </w:t>
      </w:r>
      <w:r w:rsidRPr="003A4EA9">
        <w:t>une</w:t>
      </w:r>
      <w:r w:rsidRPr="003A4EA9">
        <w:rPr>
          <w:spacing w:val="-19"/>
        </w:rPr>
        <w:t xml:space="preserve"> </w:t>
      </w:r>
      <w:r w:rsidRPr="003A4EA9">
        <w:t>aide.</w:t>
      </w:r>
      <w:r w:rsidRPr="003A4EA9">
        <w:rPr>
          <w:spacing w:val="-18"/>
        </w:rPr>
        <w:t xml:space="preserve"> </w:t>
      </w:r>
      <w:r w:rsidRPr="003A4EA9">
        <w:t>Des</w:t>
      </w:r>
      <w:r w:rsidRPr="003A4EA9">
        <w:rPr>
          <w:spacing w:val="-17"/>
        </w:rPr>
        <w:t xml:space="preserve"> </w:t>
      </w:r>
      <w:r w:rsidRPr="003A4EA9">
        <w:t>banderoles</w:t>
      </w:r>
    </w:p>
    <w:p w:rsidR="002A72E1" w:rsidRPr="003A4EA9" w:rsidRDefault="002A72E1">
      <w:pPr>
        <w:pStyle w:val="Paragraphedeliste"/>
        <w:sectPr w:rsidR="002A72E1" w:rsidRPr="003A4EA9">
          <w:pgSz w:w="11910" w:h="16850"/>
          <w:pgMar w:top="1320" w:right="1275" w:bottom="280" w:left="1275" w:header="720" w:footer="720" w:gutter="0"/>
          <w:cols w:space="720"/>
        </w:sectPr>
      </w:pPr>
    </w:p>
    <w:p w:rsidR="002A72E1" w:rsidRPr="003A4EA9" w:rsidRDefault="005F2BAE">
      <w:pPr>
        <w:pStyle w:val="Corpsdetexte"/>
        <w:spacing w:before="89"/>
        <w:ind w:right="151"/>
      </w:pPr>
      <w:r w:rsidRPr="003A4EA9">
        <w:lastRenderedPageBreak/>
        <w:t>et oriflammes sont disponibles sur demande et doivent être visibles sur les lieux de l'événement. À défaut, le versement de la subvention pourrait être suspendu.</w:t>
      </w:r>
    </w:p>
    <w:p w:rsidR="002A72E1" w:rsidRPr="003A4EA9" w:rsidRDefault="005F2BAE">
      <w:pPr>
        <w:pStyle w:val="Paragraphedeliste"/>
        <w:numPr>
          <w:ilvl w:val="0"/>
          <w:numId w:val="2"/>
        </w:numPr>
        <w:tabs>
          <w:tab w:val="left" w:pos="861"/>
        </w:tabs>
        <w:spacing w:before="2"/>
        <w:ind w:right="142"/>
      </w:pPr>
      <w:r w:rsidRPr="003A4EA9">
        <w:t>Une</w:t>
      </w:r>
      <w:r w:rsidRPr="003A4EA9">
        <w:rPr>
          <w:spacing w:val="-9"/>
        </w:rPr>
        <w:t xml:space="preserve"> </w:t>
      </w:r>
      <w:r w:rsidRPr="003A4EA9">
        <w:t>arche</w:t>
      </w:r>
      <w:r w:rsidRPr="003A4EA9">
        <w:rPr>
          <w:spacing w:val="-10"/>
        </w:rPr>
        <w:t xml:space="preserve"> </w:t>
      </w:r>
      <w:r w:rsidRPr="003A4EA9">
        <w:t>gonflable</w:t>
      </w:r>
      <w:r w:rsidRPr="003A4EA9">
        <w:rPr>
          <w:spacing w:val="-9"/>
        </w:rPr>
        <w:t xml:space="preserve"> </w:t>
      </w:r>
      <w:r w:rsidRPr="003A4EA9">
        <w:t>peut-être</w:t>
      </w:r>
      <w:r w:rsidRPr="003A4EA9">
        <w:rPr>
          <w:spacing w:val="-8"/>
        </w:rPr>
        <w:t xml:space="preserve"> </w:t>
      </w:r>
      <w:r w:rsidRPr="003A4EA9">
        <w:t>mise</w:t>
      </w:r>
      <w:r w:rsidRPr="003A4EA9">
        <w:rPr>
          <w:spacing w:val="-8"/>
        </w:rPr>
        <w:t xml:space="preserve"> </w:t>
      </w:r>
      <w:r w:rsidRPr="003A4EA9">
        <w:t>à</w:t>
      </w:r>
      <w:r w:rsidRPr="003A4EA9">
        <w:rPr>
          <w:spacing w:val="-7"/>
        </w:rPr>
        <w:t xml:space="preserve"> </w:t>
      </w:r>
      <w:r w:rsidRPr="003A4EA9">
        <w:t>disposition</w:t>
      </w:r>
      <w:r w:rsidRPr="003A4EA9">
        <w:rPr>
          <w:spacing w:val="-2"/>
        </w:rPr>
        <w:t xml:space="preserve"> </w:t>
      </w:r>
      <w:r w:rsidRPr="003A4EA9">
        <w:t>gratuitement</w:t>
      </w:r>
      <w:r w:rsidRPr="003A4EA9">
        <w:rPr>
          <w:spacing w:val="-10"/>
        </w:rPr>
        <w:t xml:space="preserve"> </w:t>
      </w:r>
      <w:r w:rsidRPr="003A4EA9">
        <w:t>pour</w:t>
      </w:r>
      <w:r w:rsidRPr="003A4EA9">
        <w:rPr>
          <w:spacing w:val="-7"/>
        </w:rPr>
        <w:t xml:space="preserve"> </w:t>
      </w:r>
      <w:r w:rsidRPr="003A4EA9">
        <w:t>les</w:t>
      </w:r>
      <w:r w:rsidRPr="003A4EA9">
        <w:rPr>
          <w:spacing w:val="-7"/>
        </w:rPr>
        <w:t xml:space="preserve"> </w:t>
      </w:r>
      <w:r w:rsidRPr="003A4EA9">
        <w:t>événements</w:t>
      </w:r>
      <w:r w:rsidRPr="003A4EA9">
        <w:rPr>
          <w:spacing w:val="-2"/>
        </w:rPr>
        <w:t xml:space="preserve"> </w:t>
      </w:r>
      <w:r w:rsidRPr="003A4EA9">
        <w:t>se déroulant</w:t>
      </w:r>
      <w:r w:rsidRPr="003A4EA9">
        <w:rPr>
          <w:spacing w:val="-12"/>
        </w:rPr>
        <w:t xml:space="preserve"> </w:t>
      </w:r>
      <w:r w:rsidRPr="003A4EA9">
        <w:t>dans</w:t>
      </w:r>
      <w:r w:rsidRPr="003A4EA9">
        <w:rPr>
          <w:spacing w:val="-10"/>
        </w:rPr>
        <w:t xml:space="preserve"> </w:t>
      </w:r>
      <w:r w:rsidRPr="003A4EA9">
        <w:t>le</w:t>
      </w:r>
      <w:r w:rsidRPr="003A4EA9">
        <w:rPr>
          <w:spacing w:val="-12"/>
        </w:rPr>
        <w:t xml:space="preserve"> </w:t>
      </w:r>
      <w:r w:rsidRPr="003A4EA9">
        <w:t>département,</w:t>
      </w:r>
      <w:r w:rsidRPr="003A4EA9">
        <w:rPr>
          <w:spacing w:val="-8"/>
        </w:rPr>
        <w:t xml:space="preserve"> </w:t>
      </w:r>
      <w:r w:rsidRPr="003A4EA9">
        <w:t>avec</w:t>
      </w:r>
      <w:r w:rsidRPr="003A4EA9">
        <w:rPr>
          <w:spacing w:val="-11"/>
        </w:rPr>
        <w:t xml:space="preserve"> </w:t>
      </w:r>
      <w:r w:rsidRPr="003A4EA9">
        <w:t>une</w:t>
      </w:r>
      <w:r w:rsidRPr="003A4EA9">
        <w:rPr>
          <w:spacing w:val="-11"/>
        </w:rPr>
        <w:t xml:space="preserve"> </w:t>
      </w:r>
      <w:r w:rsidRPr="003A4EA9">
        <w:t>convention</w:t>
      </w:r>
      <w:r w:rsidRPr="003A4EA9">
        <w:rPr>
          <w:spacing w:val="-12"/>
        </w:rPr>
        <w:t xml:space="preserve"> </w:t>
      </w:r>
      <w:r w:rsidRPr="003A4EA9">
        <w:t>à</w:t>
      </w:r>
      <w:r w:rsidRPr="003A4EA9">
        <w:rPr>
          <w:spacing w:val="-9"/>
        </w:rPr>
        <w:t xml:space="preserve"> </w:t>
      </w:r>
      <w:r w:rsidRPr="003A4EA9">
        <w:t>établir</w:t>
      </w:r>
      <w:r w:rsidRPr="003A4EA9">
        <w:rPr>
          <w:spacing w:val="-10"/>
        </w:rPr>
        <w:t xml:space="preserve"> </w:t>
      </w:r>
      <w:r w:rsidRPr="003A4EA9">
        <w:t>entre</w:t>
      </w:r>
      <w:r w:rsidRPr="003A4EA9">
        <w:rPr>
          <w:spacing w:val="-11"/>
        </w:rPr>
        <w:t xml:space="preserve"> </w:t>
      </w:r>
      <w:r w:rsidRPr="003A4EA9">
        <w:t>le</w:t>
      </w:r>
      <w:r w:rsidRPr="003A4EA9">
        <w:rPr>
          <w:spacing w:val="-10"/>
        </w:rPr>
        <w:t xml:space="preserve"> </w:t>
      </w:r>
      <w:r w:rsidRPr="003A4EA9">
        <w:t>Département</w:t>
      </w:r>
      <w:r w:rsidRPr="003A4EA9">
        <w:rPr>
          <w:spacing w:val="-11"/>
        </w:rPr>
        <w:t xml:space="preserve"> </w:t>
      </w:r>
      <w:r w:rsidRPr="003A4EA9">
        <w:t>de l'Allier et l'organisateur, qui devra fournir une attestation d'assurance responsabilité.</w:t>
      </w:r>
    </w:p>
    <w:p w:rsidR="002A72E1" w:rsidRPr="003A4EA9" w:rsidRDefault="002A72E1">
      <w:pPr>
        <w:pStyle w:val="Corpsdetexte"/>
        <w:spacing w:before="13"/>
        <w:ind w:left="0"/>
        <w:jc w:val="left"/>
      </w:pPr>
    </w:p>
    <w:p w:rsidR="002A72E1" w:rsidRPr="003A4EA9" w:rsidRDefault="005F2BAE">
      <w:pPr>
        <w:pStyle w:val="Titre1"/>
        <w:rPr>
          <w:b w:val="0"/>
        </w:rPr>
      </w:pPr>
      <w:r w:rsidRPr="003A4EA9">
        <w:t>Modalités</w:t>
      </w:r>
      <w:r w:rsidRPr="003A4EA9">
        <w:rPr>
          <w:spacing w:val="-2"/>
        </w:rPr>
        <w:t xml:space="preserve"> </w:t>
      </w:r>
      <w:r w:rsidRPr="003A4EA9">
        <w:t>de</w:t>
      </w:r>
      <w:r w:rsidRPr="003A4EA9">
        <w:rPr>
          <w:spacing w:val="-2"/>
        </w:rPr>
        <w:t xml:space="preserve"> </w:t>
      </w:r>
      <w:r w:rsidRPr="003A4EA9">
        <w:t>financement</w:t>
      </w:r>
      <w:r w:rsidRPr="003A4EA9">
        <w:rPr>
          <w:spacing w:val="-1"/>
        </w:rPr>
        <w:t xml:space="preserve"> </w:t>
      </w:r>
      <w:r w:rsidRPr="003A4EA9">
        <w:rPr>
          <w:b w:val="0"/>
          <w:spacing w:val="-10"/>
        </w:rPr>
        <w:t>:</w:t>
      </w:r>
    </w:p>
    <w:p w:rsidR="002A72E1" w:rsidRPr="003A4EA9" w:rsidRDefault="005F2BAE">
      <w:pPr>
        <w:pStyle w:val="Corpsdetexte"/>
        <w:spacing w:before="1"/>
        <w:ind w:left="140"/>
        <w:jc w:val="left"/>
      </w:pPr>
      <w:r w:rsidRPr="003A4EA9">
        <w:t>L'aide</w:t>
      </w:r>
      <w:r w:rsidRPr="003A4EA9">
        <w:rPr>
          <w:spacing w:val="-4"/>
        </w:rPr>
        <w:t xml:space="preserve"> </w:t>
      </w:r>
      <w:r w:rsidRPr="003A4EA9">
        <w:t>ne</w:t>
      </w:r>
      <w:r w:rsidRPr="003A4EA9">
        <w:rPr>
          <w:spacing w:val="-3"/>
        </w:rPr>
        <w:t xml:space="preserve"> </w:t>
      </w:r>
      <w:r w:rsidRPr="003A4EA9">
        <w:t>dépassera</w:t>
      </w:r>
      <w:r w:rsidRPr="003A4EA9">
        <w:rPr>
          <w:spacing w:val="-4"/>
        </w:rPr>
        <w:t xml:space="preserve"> </w:t>
      </w:r>
      <w:r w:rsidRPr="003A4EA9">
        <w:t>pas</w:t>
      </w:r>
      <w:r w:rsidRPr="003A4EA9">
        <w:rPr>
          <w:spacing w:val="-3"/>
        </w:rPr>
        <w:t xml:space="preserve"> </w:t>
      </w:r>
      <w:r w:rsidRPr="003A4EA9">
        <w:t>20</w:t>
      </w:r>
      <w:r w:rsidRPr="003A4EA9">
        <w:rPr>
          <w:spacing w:val="-4"/>
        </w:rPr>
        <w:t xml:space="preserve"> </w:t>
      </w:r>
      <w:r w:rsidRPr="003A4EA9">
        <w:t>%</w:t>
      </w:r>
      <w:r w:rsidRPr="003A4EA9">
        <w:rPr>
          <w:spacing w:val="-3"/>
        </w:rPr>
        <w:t xml:space="preserve"> </w:t>
      </w:r>
      <w:r w:rsidRPr="003A4EA9">
        <w:t>du</w:t>
      </w:r>
      <w:r w:rsidRPr="003A4EA9">
        <w:rPr>
          <w:spacing w:val="-9"/>
        </w:rPr>
        <w:t xml:space="preserve"> </w:t>
      </w:r>
      <w:r w:rsidRPr="003A4EA9">
        <w:t>budget</w:t>
      </w:r>
      <w:r w:rsidRPr="003A4EA9">
        <w:rPr>
          <w:spacing w:val="-4"/>
        </w:rPr>
        <w:t xml:space="preserve"> </w:t>
      </w:r>
      <w:r w:rsidRPr="003A4EA9">
        <w:t>et</w:t>
      </w:r>
      <w:r w:rsidRPr="003A4EA9">
        <w:rPr>
          <w:spacing w:val="-3"/>
        </w:rPr>
        <w:t xml:space="preserve"> </w:t>
      </w:r>
      <w:r w:rsidRPr="003A4EA9">
        <w:t>sera</w:t>
      </w:r>
      <w:r w:rsidRPr="003A4EA9">
        <w:rPr>
          <w:spacing w:val="-8"/>
        </w:rPr>
        <w:t xml:space="preserve"> </w:t>
      </w:r>
      <w:r w:rsidRPr="003A4EA9">
        <w:t>plafonnée</w:t>
      </w:r>
      <w:r w:rsidRPr="003A4EA9">
        <w:rPr>
          <w:spacing w:val="-4"/>
        </w:rPr>
        <w:t xml:space="preserve"> </w:t>
      </w:r>
      <w:r w:rsidRPr="003A4EA9">
        <w:t>comme</w:t>
      </w:r>
      <w:r w:rsidRPr="003A4EA9">
        <w:rPr>
          <w:spacing w:val="-3"/>
        </w:rPr>
        <w:t xml:space="preserve"> </w:t>
      </w:r>
      <w:r w:rsidRPr="003A4EA9">
        <w:t>suit</w:t>
      </w:r>
      <w:r w:rsidRPr="003A4EA9">
        <w:rPr>
          <w:spacing w:val="-3"/>
        </w:rPr>
        <w:t xml:space="preserve"> </w:t>
      </w:r>
      <w:r w:rsidRPr="003A4EA9">
        <w:rPr>
          <w:spacing w:val="-10"/>
        </w:rPr>
        <w:t>:</w:t>
      </w:r>
    </w:p>
    <w:p w:rsidR="002A72E1" w:rsidRPr="003A4EA9" w:rsidRDefault="002A72E1">
      <w:pPr>
        <w:pStyle w:val="Corpsdetexte"/>
        <w:spacing w:before="15"/>
        <w:ind w:left="0"/>
        <w:jc w:val="left"/>
      </w:pPr>
    </w:p>
    <w:p w:rsidR="002A72E1" w:rsidRPr="003A4EA9" w:rsidRDefault="005F2BAE">
      <w:pPr>
        <w:pStyle w:val="Paragraphedeliste"/>
        <w:numPr>
          <w:ilvl w:val="0"/>
          <w:numId w:val="2"/>
        </w:numPr>
        <w:tabs>
          <w:tab w:val="left" w:pos="860"/>
        </w:tabs>
        <w:spacing w:before="1"/>
        <w:ind w:left="860" w:right="143"/>
      </w:pPr>
      <w:r w:rsidRPr="003A4EA9">
        <w:rPr>
          <w:b/>
        </w:rPr>
        <w:t xml:space="preserve">Manifestations de niveau international (GES) </w:t>
      </w:r>
      <w:r w:rsidRPr="003A4EA9">
        <w:t>: 2 000 à 10 000 € pour des compétitions officielles, non récurrentes, se déroulant sur plusieurs jours impliquant plusieurs nations, avec ou sans titre européen ou mondial.</w:t>
      </w:r>
    </w:p>
    <w:p w:rsidR="002A72E1" w:rsidRPr="003A4EA9" w:rsidRDefault="005F2BAE">
      <w:pPr>
        <w:pStyle w:val="Paragraphedeliste"/>
        <w:numPr>
          <w:ilvl w:val="0"/>
          <w:numId w:val="2"/>
        </w:numPr>
        <w:tabs>
          <w:tab w:val="left" w:pos="860"/>
        </w:tabs>
        <w:ind w:left="860" w:right="141"/>
      </w:pPr>
      <w:r w:rsidRPr="003A4EA9">
        <w:rPr>
          <w:b/>
        </w:rPr>
        <w:t>Manifestations</w:t>
      </w:r>
      <w:r w:rsidRPr="003A4EA9">
        <w:rPr>
          <w:b/>
          <w:spacing w:val="-9"/>
        </w:rPr>
        <w:t xml:space="preserve"> </w:t>
      </w:r>
      <w:r w:rsidRPr="003A4EA9">
        <w:rPr>
          <w:b/>
        </w:rPr>
        <w:t>de</w:t>
      </w:r>
      <w:r w:rsidRPr="003A4EA9">
        <w:rPr>
          <w:b/>
          <w:spacing w:val="-7"/>
        </w:rPr>
        <w:t xml:space="preserve"> </w:t>
      </w:r>
      <w:r w:rsidRPr="003A4EA9">
        <w:rPr>
          <w:b/>
        </w:rPr>
        <w:t>niveau</w:t>
      </w:r>
      <w:r w:rsidRPr="003A4EA9">
        <w:rPr>
          <w:b/>
          <w:spacing w:val="-7"/>
        </w:rPr>
        <w:t xml:space="preserve"> </w:t>
      </w:r>
      <w:r w:rsidRPr="003A4EA9">
        <w:rPr>
          <w:b/>
        </w:rPr>
        <w:t>international</w:t>
      </w:r>
      <w:r w:rsidRPr="003A4EA9">
        <w:rPr>
          <w:b/>
          <w:spacing w:val="-2"/>
        </w:rPr>
        <w:t xml:space="preserve"> </w:t>
      </w:r>
      <w:r w:rsidRPr="003A4EA9">
        <w:t>:</w:t>
      </w:r>
      <w:r w:rsidRPr="003A4EA9">
        <w:rPr>
          <w:spacing w:val="-2"/>
        </w:rPr>
        <w:t xml:space="preserve"> </w:t>
      </w:r>
      <w:r w:rsidRPr="003A4EA9">
        <w:t>2</w:t>
      </w:r>
      <w:r w:rsidRPr="003A4EA9">
        <w:rPr>
          <w:spacing w:val="-9"/>
        </w:rPr>
        <w:t xml:space="preserve"> </w:t>
      </w:r>
      <w:r w:rsidRPr="003A4EA9">
        <w:t>000</w:t>
      </w:r>
      <w:r w:rsidRPr="003A4EA9">
        <w:rPr>
          <w:spacing w:val="-9"/>
        </w:rPr>
        <w:t xml:space="preserve"> </w:t>
      </w:r>
      <w:r w:rsidRPr="003A4EA9">
        <w:t>€</w:t>
      </w:r>
      <w:r w:rsidRPr="003A4EA9">
        <w:rPr>
          <w:spacing w:val="-6"/>
        </w:rPr>
        <w:t xml:space="preserve"> </w:t>
      </w:r>
      <w:r w:rsidRPr="003A4EA9">
        <w:t>pour</w:t>
      </w:r>
      <w:r w:rsidRPr="003A4EA9">
        <w:rPr>
          <w:spacing w:val="-7"/>
        </w:rPr>
        <w:t xml:space="preserve"> </w:t>
      </w:r>
      <w:r w:rsidRPr="003A4EA9">
        <w:t>des</w:t>
      </w:r>
      <w:r w:rsidRPr="003A4EA9">
        <w:rPr>
          <w:spacing w:val="-6"/>
        </w:rPr>
        <w:t xml:space="preserve"> </w:t>
      </w:r>
      <w:r w:rsidRPr="003A4EA9">
        <w:t>compétitions</w:t>
      </w:r>
      <w:r w:rsidRPr="003A4EA9">
        <w:rPr>
          <w:spacing w:val="-10"/>
        </w:rPr>
        <w:t xml:space="preserve"> </w:t>
      </w:r>
      <w:r w:rsidRPr="003A4EA9">
        <w:t>officielles inscrites au calendrier fédéral.</w:t>
      </w:r>
    </w:p>
    <w:p w:rsidR="002A72E1" w:rsidRPr="003A4EA9" w:rsidRDefault="005F2BAE">
      <w:pPr>
        <w:pStyle w:val="Paragraphedeliste"/>
        <w:numPr>
          <w:ilvl w:val="0"/>
          <w:numId w:val="2"/>
        </w:numPr>
        <w:tabs>
          <w:tab w:val="left" w:pos="860"/>
        </w:tabs>
        <w:ind w:left="860" w:right="141"/>
      </w:pPr>
      <w:r w:rsidRPr="003A4EA9">
        <w:rPr>
          <w:b/>
        </w:rPr>
        <w:t xml:space="preserve">Manifestations de niveau national </w:t>
      </w:r>
      <w:r w:rsidRPr="003A4EA9">
        <w:t>: 1 000 € pour des compétitions officielles inscrites au calendrier fédéral, avec ou sans titre de Champion de France.</w:t>
      </w:r>
    </w:p>
    <w:p w:rsidR="002A72E1" w:rsidRPr="003A4EA9" w:rsidRDefault="005F2BAE">
      <w:pPr>
        <w:pStyle w:val="Paragraphedeliste"/>
        <w:numPr>
          <w:ilvl w:val="0"/>
          <w:numId w:val="2"/>
        </w:numPr>
        <w:tabs>
          <w:tab w:val="left" w:pos="860"/>
        </w:tabs>
        <w:ind w:left="860" w:right="141"/>
      </w:pPr>
      <w:r w:rsidRPr="003A4EA9">
        <w:rPr>
          <w:b/>
        </w:rPr>
        <w:t xml:space="preserve">Manifestations de niveau régional </w:t>
      </w:r>
      <w:r w:rsidRPr="003A4EA9">
        <w:t>: 600 € pour des compétitions officielles inscrites au calendrier fédéral, avec ou sans titre régional.</w:t>
      </w:r>
    </w:p>
    <w:p w:rsidR="002A72E1" w:rsidRPr="003A4EA9" w:rsidRDefault="002A72E1">
      <w:pPr>
        <w:pStyle w:val="Corpsdetexte"/>
        <w:spacing w:before="13"/>
        <w:ind w:left="0"/>
        <w:jc w:val="left"/>
      </w:pPr>
    </w:p>
    <w:p w:rsidR="002A72E1" w:rsidRPr="003A4EA9" w:rsidRDefault="005F2BAE">
      <w:pPr>
        <w:pStyle w:val="Corpsdetexte"/>
        <w:ind w:left="140" w:right="144"/>
      </w:pPr>
      <w:r w:rsidRPr="003A4EA9">
        <w:t>Pour les événements avec</w:t>
      </w:r>
      <w:r w:rsidRPr="003A4EA9">
        <w:rPr>
          <w:spacing w:val="-1"/>
        </w:rPr>
        <w:t xml:space="preserve"> </w:t>
      </w:r>
      <w:r w:rsidRPr="003A4EA9">
        <w:t>un budget prévisionnel inférieur à 2 000 €, une aide forfaitaire</w:t>
      </w:r>
      <w:r w:rsidRPr="003A4EA9">
        <w:rPr>
          <w:spacing w:val="-1"/>
        </w:rPr>
        <w:t xml:space="preserve"> </w:t>
      </w:r>
      <w:r w:rsidRPr="003A4EA9">
        <w:t>de 300 € sera attribuée sans conditions de participation d'autres collectivités ni plafonnement à 20 % du budget.</w:t>
      </w:r>
    </w:p>
    <w:p w:rsidR="002A72E1" w:rsidRPr="003A4EA9" w:rsidRDefault="002A72E1">
      <w:pPr>
        <w:pStyle w:val="Corpsdetexte"/>
        <w:spacing w:before="13"/>
        <w:ind w:left="0"/>
        <w:jc w:val="left"/>
      </w:pPr>
    </w:p>
    <w:p w:rsidR="002A72E1" w:rsidRPr="003A4EA9" w:rsidRDefault="005F2BAE">
      <w:pPr>
        <w:pStyle w:val="Paragraphedeliste"/>
        <w:numPr>
          <w:ilvl w:val="0"/>
          <w:numId w:val="1"/>
        </w:numPr>
        <w:tabs>
          <w:tab w:val="left" w:pos="281"/>
        </w:tabs>
        <w:ind w:left="281" w:hanging="141"/>
        <w:jc w:val="left"/>
      </w:pPr>
      <w:r w:rsidRPr="003A4EA9">
        <w:t>Pour</w:t>
      </w:r>
      <w:r w:rsidRPr="003A4EA9">
        <w:rPr>
          <w:spacing w:val="-8"/>
        </w:rPr>
        <w:t xml:space="preserve"> </w:t>
      </w:r>
      <w:r w:rsidRPr="003A4EA9">
        <w:t>les</w:t>
      </w:r>
      <w:r w:rsidRPr="003A4EA9">
        <w:rPr>
          <w:spacing w:val="-14"/>
        </w:rPr>
        <w:t xml:space="preserve"> </w:t>
      </w:r>
      <w:r w:rsidRPr="003A4EA9">
        <w:t>manifestations</w:t>
      </w:r>
      <w:r w:rsidRPr="003A4EA9">
        <w:rPr>
          <w:spacing w:val="-17"/>
        </w:rPr>
        <w:t xml:space="preserve"> </w:t>
      </w:r>
      <w:r w:rsidRPr="003A4EA9">
        <w:t>de</w:t>
      </w:r>
      <w:r w:rsidRPr="003A4EA9">
        <w:rPr>
          <w:spacing w:val="-11"/>
        </w:rPr>
        <w:t xml:space="preserve"> </w:t>
      </w:r>
      <w:r w:rsidRPr="003A4EA9">
        <w:t>pleine</w:t>
      </w:r>
      <w:r w:rsidRPr="003A4EA9">
        <w:rPr>
          <w:spacing w:val="-13"/>
        </w:rPr>
        <w:t xml:space="preserve"> </w:t>
      </w:r>
      <w:r w:rsidRPr="003A4EA9">
        <w:t>nature</w:t>
      </w:r>
      <w:r w:rsidRPr="003A4EA9">
        <w:rPr>
          <w:spacing w:val="-13"/>
        </w:rPr>
        <w:t xml:space="preserve"> </w:t>
      </w:r>
      <w:r w:rsidRPr="003A4EA9">
        <w:t>nécessitant</w:t>
      </w:r>
      <w:r w:rsidRPr="003A4EA9">
        <w:rPr>
          <w:spacing w:val="-11"/>
        </w:rPr>
        <w:t xml:space="preserve"> </w:t>
      </w:r>
      <w:r w:rsidRPr="003A4EA9">
        <w:t>l’entretien</w:t>
      </w:r>
      <w:r w:rsidRPr="003A4EA9">
        <w:rPr>
          <w:spacing w:val="-11"/>
        </w:rPr>
        <w:t xml:space="preserve"> </w:t>
      </w:r>
      <w:r w:rsidRPr="003A4EA9">
        <w:t>de</w:t>
      </w:r>
      <w:r w:rsidRPr="003A4EA9">
        <w:rPr>
          <w:spacing w:val="-11"/>
        </w:rPr>
        <w:t xml:space="preserve"> </w:t>
      </w:r>
      <w:r w:rsidRPr="003A4EA9">
        <w:t>chemins</w:t>
      </w:r>
      <w:r w:rsidRPr="003A4EA9">
        <w:rPr>
          <w:spacing w:val="-7"/>
        </w:rPr>
        <w:t xml:space="preserve"> </w:t>
      </w:r>
      <w:r w:rsidRPr="003A4EA9">
        <w:t>inscrits</w:t>
      </w:r>
      <w:r w:rsidRPr="003A4EA9">
        <w:rPr>
          <w:spacing w:val="-11"/>
        </w:rPr>
        <w:t xml:space="preserve"> </w:t>
      </w:r>
      <w:r w:rsidRPr="003A4EA9">
        <w:t>au</w:t>
      </w:r>
      <w:r w:rsidRPr="003A4EA9">
        <w:rPr>
          <w:spacing w:val="-13"/>
        </w:rPr>
        <w:t xml:space="preserve"> </w:t>
      </w:r>
      <w:r w:rsidRPr="003A4EA9">
        <w:rPr>
          <w:spacing w:val="-2"/>
        </w:rPr>
        <w:t>PDIPR</w:t>
      </w:r>
    </w:p>
    <w:p w:rsidR="002A72E1" w:rsidRPr="003A4EA9" w:rsidRDefault="005F2BAE">
      <w:pPr>
        <w:pStyle w:val="Corpsdetexte"/>
        <w:spacing w:before="1"/>
        <w:ind w:left="140"/>
      </w:pPr>
      <w:r w:rsidRPr="003A4EA9">
        <w:t>:</w:t>
      </w:r>
      <w:r w:rsidRPr="003A4EA9">
        <w:rPr>
          <w:spacing w:val="-3"/>
        </w:rPr>
        <w:t xml:space="preserve"> </w:t>
      </w:r>
      <w:r w:rsidRPr="003A4EA9">
        <w:t>complément</w:t>
      </w:r>
      <w:r w:rsidRPr="003A4EA9">
        <w:rPr>
          <w:spacing w:val="-3"/>
        </w:rPr>
        <w:t xml:space="preserve"> </w:t>
      </w:r>
      <w:r w:rsidRPr="003A4EA9">
        <w:t>de</w:t>
      </w:r>
      <w:r w:rsidRPr="003A4EA9">
        <w:rPr>
          <w:spacing w:val="-7"/>
        </w:rPr>
        <w:t xml:space="preserve"> </w:t>
      </w:r>
      <w:r w:rsidRPr="003A4EA9">
        <w:t>500</w:t>
      </w:r>
      <w:r w:rsidRPr="003A4EA9">
        <w:rPr>
          <w:spacing w:val="-2"/>
        </w:rPr>
        <w:t xml:space="preserve"> </w:t>
      </w:r>
      <w:r w:rsidRPr="003A4EA9">
        <w:rPr>
          <w:spacing w:val="-5"/>
        </w:rPr>
        <w:t>€.</w:t>
      </w:r>
    </w:p>
    <w:p w:rsidR="002A72E1" w:rsidRPr="003A4EA9" w:rsidRDefault="002A72E1">
      <w:pPr>
        <w:pStyle w:val="Corpsdetexte"/>
        <w:spacing w:before="13"/>
        <w:ind w:left="0"/>
        <w:jc w:val="left"/>
      </w:pPr>
    </w:p>
    <w:p w:rsidR="002A72E1" w:rsidRPr="003A4EA9" w:rsidRDefault="005F2BAE">
      <w:pPr>
        <w:pStyle w:val="Corpsdetexte"/>
        <w:spacing w:before="1"/>
        <w:ind w:left="140"/>
      </w:pPr>
      <w:r w:rsidRPr="003A4EA9">
        <w:t>Pour</w:t>
      </w:r>
      <w:r w:rsidRPr="003A4EA9">
        <w:rPr>
          <w:spacing w:val="-7"/>
        </w:rPr>
        <w:t xml:space="preserve"> </w:t>
      </w:r>
      <w:r w:rsidRPr="003A4EA9">
        <w:t>les</w:t>
      </w:r>
      <w:r w:rsidRPr="003A4EA9">
        <w:rPr>
          <w:spacing w:val="-6"/>
        </w:rPr>
        <w:t xml:space="preserve"> </w:t>
      </w:r>
      <w:r w:rsidRPr="003A4EA9">
        <w:t>manifestations</w:t>
      </w:r>
      <w:r w:rsidRPr="003A4EA9">
        <w:rPr>
          <w:spacing w:val="-6"/>
        </w:rPr>
        <w:t xml:space="preserve"> </w:t>
      </w:r>
      <w:r w:rsidRPr="003A4EA9">
        <w:t>de</w:t>
      </w:r>
      <w:r w:rsidRPr="003A4EA9">
        <w:rPr>
          <w:spacing w:val="-6"/>
        </w:rPr>
        <w:t xml:space="preserve"> </w:t>
      </w:r>
      <w:r w:rsidRPr="003A4EA9">
        <w:t>pleine</w:t>
      </w:r>
      <w:r w:rsidRPr="003A4EA9">
        <w:rPr>
          <w:spacing w:val="-7"/>
        </w:rPr>
        <w:t xml:space="preserve"> </w:t>
      </w:r>
      <w:r w:rsidRPr="003A4EA9">
        <w:t>nature</w:t>
      </w:r>
      <w:r w:rsidRPr="003A4EA9">
        <w:rPr>
          <w:spacing w:val="-11"/>
        </w:rPr>
        <w:t xml:space="preserve"> </w:t>
      </w:r>
      <w:r w:rsidRPr="003A4EA9">
        <w:t>nécessitant</w:t>
      </w:r>
      <w:r w:rsidRPr="003A4EA9">
        <w:rPr>
          <w:spacing w:val="-7"/>
        </w:rPr>
        <w:t xml:space="preserve"> </w:t>
      </w:r>
      <w:r w:rsidRPr="003A4EA9">
        <w:t>l’ouverture</w:t>
      </w:r>
      <w:r w:rsidRPr="003A4EA9">
        <w:rPr>
          <w:spacing w:val="-10"/>
        </w:rPr>
        <w:t xml:space="preserve"> </w:t>
      </w:r>
      <w:r w:rsidRPr="003A4EA9">
        <w:t>de</w:t>
      </w:r>
      <w:r w:rsidRPr="003A4EA9">
        <w:rPr>
          <w:spacing w:val="-7"/>
        </w:rPr>
        <w:t xml:space="preserve"> </w:t>
      </w:r>
      <w:r w:rsidRPr="003A4EA9">
        <w:t>chemins</w:t>
      </w:r>
      <w:r w:rsidRPr="003A4EA9">
        <w:rPr>
          <w:spacing w:val="-6"/>
        </w:rPr>
        <w:t xml:space="preserve"> </w:t>
      </w:r>
      <w:r w:rsidRPr="003A4EA9">
        <w:t>inscrits</w:t>
      </w:r>
      <w:r w:rsidRPr="003A4EA9">
        <w:rPr>
          <w:spacing w:val="-6"/>
        </w:rPr>
        <w:t xml:space="preserve"> </w:t>
      </w:r>
      <w:r w:rsidRPr="003A4EA9">
        <w:t>au</w:t>
      </w:r>
      <w:r w:rsidRPr="003A4EA9">
        <w:rPr>
          <w:spacing w:val="-6"/>
        </w:rPr>
        <w:t xml:space="preserve"> </w:t>
      </w:r>
      <w:r w:rsidRPr="003A4EA9">
        <w:rPr>
          <w:spacing w:val="-2"/>
        </w:rPr>
        <w:t>PDIPR</w:t>
      </w:r>
    </w:p>
    <w:p w:rsidR="002A72E1" w:rsidRPr="003A4EA9" w:rsidRDefault="005F2BAE">
      <w:pPr>
        <w:pStyle w:val="Corpsdetexte"/>
        <w:ind w:left="140"/>
      </w:pPr>
      <w:r w:rsidRPr="003A4EA9">
        <w:t>:</w:t>
      </w:r>
      <w:r w:rsidRPr="003A4EA9">
        <w:rPr>
          <w:spacing w:val="-3"/>
        </w:rPr>
        <w:t xml:space="preserve"> </w:t>
      </w:r>
      <w:r w:rsidRPr="003A4EA9">
        <w:t>complément</w:t>
      </w:r>
      <w:r w:rsidRPr="003A4EA9">
        <w:rPr>
          <w:spacing w:val="-2"/>
        </w:rPr>
        <w:t xml:space="preserve"> </w:t>
      </w:r>
      <w:r w:rsidRPr="003A4EA9">
        <w:t>de</w:t>
      </w:r>
      <w:r w:rsidRPr="003A4EA9">
        <w:rPr>
          <w:spacing w:val="-6"/>
        </w:rPr>
        <w:t xml:space="preserve"> </w:t>
      </w:r>
      <w:r w:rsidRPr="003A4EA9">
        <w:t>1</w:t>
      </w:r>
      <w:r w:rsidRPr="003A4EA9">
        <w:rPr>
          <w:spacing w:val="-2"/>
        </w:rPr>
        <w:t xml:space="preserve"> </w:t>
      </w:r>
      <w:r w:rsidRPr="003A4EA9">
        <w:t>000</w:t>
      </w:r>
      <w:r w:rsidRPr="003A4EA9">
        <w:rPr>
          <w:spacing w:val="-2"/>
        </w:rPr>
        <w:t xml:space="preserve"> </w:t>
      </w:r>
      <w:r w:rsidRPr="003A4EA9">
        <w:rPr>
          <w:spacing w:val="-5"/>
        </w:rPr>
        <w:t>€.</w:t>
      </w:r>
    </w:p>
    <w:p w:rsidR="002A72E1" w:rsidRPr="003A4EA9" w:rsidRDefault="002A72E1">
      <w:pPr>
        <w:pStyle w:val="Corpsdetexte"/>
        <w:spacing w:before="14"/>
        <w:ind w:left="0"/>
        <w:jc w:val="left"/>
      </w:pPr>
    </w:p>
    <w:p w:rsidR="002A72E1" w:rsidRPr="003A4EA9" w:rsidRDefault="005F2BAE">
      <w:pPr>
        <w:pStyle w:val="Corpsdetexte"/>
        <w:ind w:left="140" w:right="139"/>
      </w:pPr>
      <w:r w:rsidRPr="003A4EA9">
        <w:t>Pour les événements handisport et sport adapté : aides forfaitaires de 5 000 € pour une manifestation internationale, 3 000 € pour une manifestation nationale, et 600 € pour une manifestation régionale.</w:t>
      </w:r>
    </w:p>
    <w:p w:rsidR="002A72E1" w:rsidRPr="003A4EA9" w:rsidRDefault="002A72E1">
      <w:pPr>
        <w:pStyle w:val="Corpsdetexte"/>
        <w:spacing w:before="15"/>
        <w:ind w:left="0"/>
        <w:jc w:val="left"/>
      </w:pPr>
    </w:p>
    <w:p w:rsidR="002A72E1" w:rsidRPr="003A4EA9" w:rsidRDefault="005F2BAE">
      <w:pPr>
        <w:pStyle w:val="Titre1"/>
        <w:spacing w:before="1" w:line="265" w:lineRule="exact"/>
        <w:jc w:val="both"/>
      </w:pPr>
      <w:r w:rsidRPr="003A4EA9">
        <w:t>Instruction</w:t>
      </w:r>
      <w:r w:rsidRPr="003A4EA9">
        <w:rPr>
          <w:spacing w:val="-6"/>
        </w:rPr>
        <w:t xml:space="preserve"> </w:t>
      </w:r>
      <w:r w:rsidRPr="003A4EA9">
        <w:t>des</w:t>
      </w:r>
      <w:r w:rsidRPr="003A4EA9">
        <w:rPr>
          <w:spacing w:val="-6"/>
        </w:rPr>
        <w:t xml:space="preserve"> </w:t>
      </w:r>
      <w:r w:rsidRPr="003A4EA9">
        <w:t>dossiers</w:t>
      </w:r>
      <w:r w:rsidRPr="003A4EA9">
        <w:rPr>
          <w:spacing w:val="-8"/>
        </w:rPr>
        <w:t xml:space="preserve"> </w:t>
      </w:r>
      <w:r w:rsidRPr="003A4EA9">
        <w:rPr>
          <w:spacing w:val="-10"/>
        </w:rPr>
        <w:t>:</w:t>
      </w:r>
    </w:p>
    <w:p w:rsidR="002A72E1" w:rsidRPr="003A4EA9" w:rsidRDefault="005F2BAE">
      <w:pPr>
        <w:pStyle w:val="Corpsdetexte"/>
        <w:ind w:left="140" w:right="105"/>
        <w:jc w:val="left"/>
      </w:pPr>
      <w:r w:rsidRPr="003A4EA9">
        <w:t>Ce</w:t>
      </w:r>
      <w:r w:rsidRPr="003A4EA9">
        <w:rPr>
          <w:spacing w:val="-3"/>
        </w:rPr>
        <w:t xml:space="preserve"> </w:t>
      </w:r>
      <w:r w:rsidRPr="003A4EA9">
        <w:t>dispositif</w:t>
      </w:r>
      <w:r w:rsidRPr="003A4EA9">
        <w:rPr>
          <w:spacing w:val="-3"/>
        </w:rPr>
        <w:t xml:space="preserve"> </w:t>
      </w:r>
      <w:r w:rsidRPr="003A4EA9">
        <w:t>s'applique</w:t>
      </w:r>
      <w:r w:rsidRPr="003A4EA9">
        <w:rPr>
          <w:spacing w:val="-3"/>
        </w:rPr>
        <w:t xml:space="preserve"> </w:t>
      </w:r>
      <w:r w:rsidRPr="003A4EA9">
        <w:t>aux</w:t>
      </w:r>
      <w:r w:rsidRPr="003A4EA9">
        <w:rPr>
          <w:spacing w:val="-3"/>
        </w:rPr>
        <w:t xml:space="preserve"> </w:t>
      </w:r>
      <w:r w:rsidRPr="003A4EA9">
        <w:t>demandes</w:t>
      </w:r>
      <w:r w:rsidRPr="003A4EA9">
        <w:rPr>
          <w:spacing w:val="-3"/>
        </w:rPr>
        <w:t xml:space="preserve"> </w:t>
      </w:r>
      <w:r w:rsidRPr="003A4EA9">
        <w:t>reçues</w:t>
      </w:r>
      <w:r w:rsidRPr="003A4EA9">
        <w:rPr>
          <w:spacing w:val="-3"/>
        </w:rPr>
        <w:t xml:space="preserve"> </w:t>
      </w:r>
      <w:r w:rsidRPr="003A4EA9">
        <w:t>pour</w:t>
      </w:r>
      <w:r w:rsidRPr="003A4EA9">
        <w:rPr>
          <w:spacing w:val="-3"/>
        </w:rPr>
        <w:t xml:space="preserve"> </w:t>
      </w:r>
      <w:r w:rsidRPr="003A4EA9">
        <w:t>tout</w:t>
      </w:r>
      <w:r w:rsidRPr="003A4EA9">
        <w:rPr>
          <w:spacing w:val="-3"/>
        </w:rPr>
        <w:t xml:space="preserve"> </w:t>
      </w:r>
      <w:r w:rsidRPr="003A4EA9">
        <w:t>événement</w:t>
      </w:r>
      <w:r w:rsidRPr="003A4EA9">
        <w:rPr>
          <w:spacing w:val="-3"/>
        </w:rPr>
        <w:t xml:space="preserve"> </w:t>
      </w:r>
      <w:r w:rsidRPr="003A4EA9">
        <w:t>se</w:t>
      </w:r>
      <w:r w:rsidRPr="003A4EA9">
        <w:rPr>
          <w:spacing w:val="-3"/>
        </w:rPr>
        <w:t xml:space="preserve"> </w:t>
      </w:r>
      <w:r w:rsidRPr="003A4EA9">
        <w:t>déroulant</w:t>
      </w:r>
      <w:r w:rsidRPr="003A4EA9">
        <w:rPr>
          <w:spacing w:val="-3"/>
        </w:rPr>
        <w:t xml:space="preserve"> </w:t>
      </w:r>
      <w:r w:rsidRPr="003A4EA9">
        <w:t>à</w:t>
      </w:r>
      <w:r w:rsidRPr="003A4EA9">
        <w:rPr>
          <w:spacing w:val="-3"/>
        </w:rPr>
        <w:t xml:space="preserve"> </w:t>
      </w:r>
      <w:r w:rsidRPr="003A4EA9">
        <w:t>partir</w:t>
      </w:r>
      <w:r w:rsidRPr="003A4EA9">
        <w:rPr>
          <w:spacing w:val="-3"/>
        </w:rPr>
        <w:t xml:space="preserve"> </w:t>
      </w:r>
      <w:r w:rsidRPr="003A4EA9">
        <w:t>du 1er janvier 2025.</w:t>
      </w:r>
    </w:p>
    <w:p w:rsidR="002A72E1" w:rsidRPr="003A4EA9" w:rsidRDefault="002A72E1">
      <w:pPr>
        <w:pStyle w:val="Corpsdetexte"/>
        <w:spacing w:before="4"/>
        <w:ind w:left="0"/>
        <w:jc w:val="left"/>
      </w:pPr>
    </w:p>
    <w:p w:rsidR="002A72E1" w:rsidRPr="003A4EA9" w:rsidRDefault="005F2BAE">
      <w:pPr>
        <w:pStyle w:val="Titre1"/>
        <w:jc w:val="both"/>
      </w:pPr>
      <w:r w:rsidRPr="003A4EA9">
        <w:t>Documents</w:t>
      </w:r>
      <w:r w:rsidRPr="003A4EA9">
        <w:rPr>
          <w:spacing w:val="-3"/>
        </w:rPr>
        <w:t xml:space="preserve"> </w:t>
      </w:r>
      <w:r w:rsidRPr="003A4EA9">
        <w:t>à</w:t>
      </w:r>
      <w:r w:rsidRPr="003A4EA9">
        <w:rPr>
          <w:spacing w:val="-3"/>
        </w:rPr>
        <w:t xml:space="preserve"> </w:t>
      </w:r>
      <w:r w:rsidRPr="003A4EA9">
        <w:t>fournir</w:t>
      </w:r>
      <w:r w:rsidRPr="003A4EA9">
        <w:rPr>
          <w:spacing w:val="-2"/>
        </w:rPr>
        <w:t xml:space="preserve"> </w:t>
      </w:r>
      <w:r w:rsidRPr="003A4EA9">
        <w:rPr>
          <w:spacing w:val="-10"/>
        </w:rPr>
        <w:t>:</w:t>
      </w:r>
    </w:p>
    <w:p w:rsidR="002A72E1" w:rsidRPr="003A4EA9" w:rsidRDefault="002A72E1">
      <w:pPr>
        <w:pStyle w:val="Corpsdetexte"/>
        <w:spacing w:before="13"/>
        <w:ind w:left="0"/>
        <w:jc w:val="left"/>
        <w:rPr>
          <w:b/>
        </w:rPr>
      </w:pPr>
    </w:p>
    <w:p w:rsidR="002A72E1" w:rsidRPr="003A4EA9" w:rsidRDefault="005F2BAE">
      <w:pPr>
        <w:pStyle w:val="Paragraphedeliste"/>
        <w:numPr>
          <w:ilvl w:val="1"/>
          <w:numId w:val="1"/>
        </w:numPr>
        <w:tabs>
          <w:tab w:val="left" w:pos="861"/>
        </w:tabs>
        <w:ind w:right="146"/>
      </w:pPr>
      <w:r w:rsidRPr="003A4EA9">
        <w:t xml:space="preserve">Formulaire de demande d'aide complété (disponible sur le site du Conseil départemental : </w:t>
      </w:r>
      <w:hyperlink r:id="rId8">
        <w:r w:rsidRPr="003A4EA9">
          <w:rPr>
            <w:u w:val="single" w:color="0462C1"/>
          </w:rPr>
          <w:t>www.allier.fr</w:t>
        </w:r>
      </w:hyperlink>
      <w:r w:rsidRPr="003A4EA9">
        <w:t>)</w:t>
      </w:r>
    </w:p>
    <w:p w:rsidR="002A72E1" w:rsidRPr="003A4EA9" w:rsidRDefault="005F2BAE">
      <w:pPr>
        <w:pStyle w:val="Paragraphedeliste"/>
        <w:numPr>
          <w:ilvl w:val="1"/>
          <w:numId w:val="1"/>
        </w:numPr>
        <w:tabs>
          <w:tab w:val="left" w:pos="861"/>
        </w:tabs>
        <w:ind w:right="143"/>
      </w:pPr>
      <w:r w:rsidRPr="003A4EA9">
        <w:t>Description détaillée de l'événement : objectifs, nombre et provenance prévisionnelle des participants, dates et lieux, cartographies (si applicable pour les événements de nature), aspects environnementaux.</w:t>
      </w:r>
    </w:p>
    <w:p w:rsidR="002A72E1" w:rsidRPr="003A4EA9" w:rsidRDefault="005F2BAE">
      <w:pPr>
        <w:pStyle w:val="Paragraphedeliste"/>
        <w:numPr>
          <w:ilvl w:val="1"/>
          <w:numId w:val="1"/>
        </w:numPr>
        <w:tabs>
          <w:tab w:val="left" w:pos="861"/>
        </w:tabs>
        <w:ind w:right="145"/>
      </w:pPr>
      <w:r w:rsidRPr="003A4EA9">
        <w:t>Budget prévisionnel en dépenses et recettes, mentionnant les partenaires financiers, l'autofinancement et le montant de l'aide demandée au Conseil départemental.</w:t>
      </w:r>
    </w:p>
    <w:p w:rsidR="002A72E1" w:rsidRPr="003A4EA9" w:rsidRDefault="005F2BAE">
      <w:pPr>
        <w:pStyle w:val="Paragraphedeliste"/>
        <w:numPr>
          <w:ilvl w:val="1"/>
          <w:numId w:val="1"/>
        </w:numPr>
        <w:tabs>
          <w:tab w:val="left" w:pos="859"/>
        </w:tabs>
        <w:spacing w:line="265" w:lineRule="exact"/>
        <w:ind w:left="859" w:hanging="359"/>
      </w:pPr>
      <w:r w:rsidRPr="003A4EA9">
        <w:t>Bilan</w:t>
      </w:r>
      <w:r w:rsidRPr="003A4EA9">
        <w:rPr>
          <w:spacing w:val="-3"/>
        </w:rPr>
        <w:t xml:space="preserve"> </w:t>
      </w:r>
      <w:r w:rsidRPr="003A4EA9">
        <w:t>financier</w:t>
      </w:r>
      <w:r w:rsidRPr="003A4EA9">
        <w:rPr>
          <w:spacing w:val="-3"/>
        </w:rPr>
        <w:t xml:space="preserve"> </w:t>
      </w:r>
      <w:r w:rsidRPr="003A4EA9">
        <w:t>de</w:t>
      </w:r>
      <w:r w:rsidRPr="003A4EA9">
        <w:rPr>
          <w:spacing w:val="-3"/>
        </w:rPr>
        <w:t xml:space="preserve"> </w:t>
      </w:r>
      <w:r w:rsidRPr="003A4EA9">
        <w:t>l'édition</w:t>
      </w:r>
      <w:r w:rsidRPr="003A4EA9">
        <w:rPr>
          <w:spacing w:val="-3"/>
        </w:rPr>
        <w:t xml:space="preserve"> </w:t>
      </w:r>
      <w:r w:rsidRPr="003A4EA9">
        <w:t>précédente,</w:t>
      </w:r>
      <w:r w:rsidRPr="003A4EA9">
        <w:rPr>
          <w:spacing w:val="-3"/>
        </w:rPr>
        <w:t xml:space="preserve"> </w:t>
      </w:r>
      <w:r w:rsidRPr="003A4EA9">
        <w:t>si</w:t>
      </w:r>
      <w:r w:rsidRPr="003A4EA9">
        <w:rPr>
          <w:spacing w:val="-3"/>
        </w:rPr>
        <w:t xml:space="preserve"> </w:t>
      </w:r>
      <w:r w:rsidRPr="003A4EA9">
        <w:rPr>
          <w:spacing w:val="-2"/>
        </w:rPr>
        <w:t>applicable.</w:t>
      </w:r>
    </w:p>
    <w:p w:rsidR="002A72E1" w:rsidRPr="003A4EA9" w:rsidRDefault="005F2BAE">
      <w:pPr>
        <w:pStyle w:val="Paragraphedeliste"/>
        <w:numPr>
          <w:ilvl w:val="1"/>
          <w:numId w:val="1"/>
        </w:numPr>
        <w:tabs>
          <w:tab w:val="left" w:pos="859"/>
        </w:tabs>
        <w:spacing w:before="1"/>
        <w:ind w:left="859" w:hanging="359"/>
      </w:pPr>
      <w:r w:rsidRPr="003A4EA9">
        <w:t>Récépissé</w:t>
      </w:r>
      <w:r w:rsidRPr="003A4EA9">
        <w:rPr>
          <w:spacing w:val="-6"/>
        </w:rPr>
        <w:t xml:space="preserve"> </w:t>
      </w:r>
      <w:r w:rsidRPr="003A4EA9">
        <w:t>de</w:t>
      </w:r>
      <w:r w:rsidRPr="003A4EA9">
        <w:rPr>
          <w:spacing w:val="-4"/>
        </w:rPr>
        <w:t xml:space="preserve"> </w:t>
      </w:r>
      <w:r w:rsidRPr="003A4EA9">
        <w:t>déclaration</w:t>
      </w:r>
      <w:r w:rsidRPr="003A4EA9">
        <w:rPr>
          <w:spacing w:val="-3"/>
        </w:rPr>
        <w:t xml:space="preserve"> </w:t>
      </w:r>
      <w:r w:rsidRPr="003A4EA9">
        <w:t>de</w:t>
      </w:r>
      <w:r w:rsidRPr="003A4EA9">
        <w:rPr>
          <w:spacing w:val="-4"/>
        </w:rPr>
        <w:t xml:space="preserve"> </w:t>
      </w:r>
      <w:r w:rsidRPr="003A4EA9">
        <w:t>l'association</w:t>
      </w:r>
      <w:r w:rsidRPr="003A4EA9">
        <w:rPr>
          <w:spacing w:val="-4"/>
        </w:rPr>
        <w:t xml:space="preserve"> </w:t>
      </w:r>
      <w:r w:rsidRPr="003A4EA9">
        <w:t>auprès</w:t>
      </w:r>
      <w:r w:rsidRPr="003A4EA9">
        <w:rPr>
          <w:spacing w:val="-8"/>
        </w:rPr>
        <w:t xml:space="preserve"> </w:t>
      </w:r>
      <w:r w:rsidRPr="003A4EA9">
        <w:t>de</w:t>
      </w:r>
      <w:r w:rsidRPr="003A4EA9">
        <w:rPr>
          <w:spacing w:val="-4"/>
        </w:rPr>
        <w:t xml:space="preserve"> </w:t>
      </w:r>
      <w:r w:rsidRPr="003A4EA9">
        <w:t>la</w:t>
      </w:r>
      <w:r w:rsidRPr="003A4EA9">
        <w:rPr>
          <w:spacing w:val="-3"/>
        </w:rPr>
        <w:t xml:space="preserve"> </w:t>
      </w:r>
      <w:r w:rsidRPr="003A4EA9">
        <w:rPr>
          <w:spacing w:val="-2"/>
        </w:rPr>
        <w:t>Préfecture.</w:t>
      </w:r>
    </w:p>
    <w:p w:rsidR="002A72E1" w:rsidRPr="003A4EA9" w:rsidRDefault="005F2BAE">
      <w:pPr>
        <w:pStyle w:val="Paragraphedeliste"/>
        <w:numPr>
          <w:ilvl w:val="1"/>
          <w:numId w:val="1"/>
        </w:numPr>
        <w:tabs>
          <w:tab w:val="left" w:pos="859"/>
        </w:tabs>
        <w:spacing w:before="1" w:line="265" w:lineRule="exact"/>
        <w:ind w:left="859" w:hanging="359"/>
      </w:pPr>
      <w:r w:rsidRPr="003A4EA9">
        <w:t>Agrément</w:t>
      </w:r>
      <w:r w:rsidRPr="003A4EA9">
        <w:rPr>
          <w:spacing w:val="-6"/>
        </w:rPr>
        <w:t xml:space="preserve"> </w:t>
      </w:r>
      <w:r w:rsidRPr="003A4EA9">
        <w:t>Jeunesse</w:t>
      </w:r>
      <w:r w:rsidRPr="003A4EA9">
        <w:rPr>
          <w:spacing w:val="-6"/>
        </w:rPr>
        <w:t xml:space="preserve"> </w:t>
      </w:r>
      <w:r w:rsidRPr="003A4EA9">
        <w:t>et</w:t>
      </w:r>
      <w:r w:rsidRPr="003A4EA9">
        <w:rPr>
          <w:spacing w:val="-5"/>
        </w:rPr>
        <w:t xml:space="preserve"> </w:t>
      </w:r>
      <w:r w:rsidRPr="003A4EA9">
        <w:rPr>
          <w:spacing w:val="-2"/>
        </w:rPr>
        <w:t>Sports.</w:t>
      </w:r>
    </w:p>
    <w:p w:rsidR="002A72E1" w:rsidRPr="003A4EA9" w:rsidRDefault="005F2BAE">
      <w:pPr>
        <w:pStyle w:val="Paragraphedeliste"/>
        <w:numPr>
          <w:ilvl w:val="1"/>
          <w:numId w:val="1"/>
        </w:numPr>
        <w:tabs>
          <w:tab w:val="left" w:pos="861"/>
        </w:tabs>
        <w:ind w:right="140"/>
      </w:pPr>
      <w:r w:rsidRPr="003A4EA9">
        <w:t>Justificatifs</w:t>
      </w:r>
      <w:r w:rsidRPr="003A4EA9">
        <w:rPr>
          <w:spacing w:val="-9"/>
        </w:rPr>
        <w:t xml:space="preserve"> </w:t>
      </w:r>
      <w:r w:rsidRPr="003A4EA9">
        <w:t>d'inscription</w:t>
      </w:r>
      <w:r w:rsidRPr="003A4EA9">
        <w:rPr>
          <w:spacing w:val="-10"/>
        </w:rPr>
        <w:t xml:space="preserve"> </w:t>
      </w:r>
      <w:r w:rsidRPr="003A4EA9">
        <w:t>au</w:t>
      </w:r>
      <w:r w:rsidRPr="003A4EA9">
        <w:rPr>
          <w:spacing w:val="-3"/>
        </w:rPr>
        <w:t xml:space="preserve"> </w:t>
      </w:r>
      <w:r w:rsidRPr="003A4EA9">
        <w:t>calendrier</w:t>
      </w:r>
      <w:r w:rsidRPr="003A4EA9">
        <w:rPr>
          <w:spacing w:val="-8"/>
        </w:rPr>
        <w:t xml:space="preserve"> </w:t>
      </w:r>
      <w:r w:rsidRPr="003A4EA9">
        <w:t>fédéral</w:t>
      </w:r>
      <w:r w:rsidRPr="003A4EA9">
        <w:rPr>
          <w:spacing w:val="-8"/>
        </w:rPr>
        <w:t xml:space="preserve"> </w:t>
      </w:r>
      <w:r w:rsidRPr="003A4EA9">
        <w:t>(attestation</w:t>
      </w:r>
      <w:r w:rsidRPr="003A4EA9">
        <w:rPr>
          <w:spacing w:val="-3"/>
        </w:rPr>
        <w:t xml:space="preserve"> </w:t>
      </w:r>
      <w:r w:rsidRPr="003A4EA9">
        <w:t>officielle)</w:t>
      </w:r>
      <w:r w:rsidRPr="003A4EA9">
        <w:rPr>
          <w:spacing w:val="-8"/>
        </w:rPr>
        <w:t xml:space="preserve"> </w:t>
      </w:r>
      <w:r w:rsidRPr="003A4EA9">
        <w:t>précisant</w:t>
      </w:r>
      <w:r w:rsidRPr="003A4EA9">
        <w:rPr>
          <w:spacing w:val="-8"/>
        </w:rPr>
        <w:t xml:space="preserve"> </w:t>
      </w:r>
      <w:r w:rsidRPr="003A4EA9">
        <w:t>le</w:t>
      </w:r>
      <w:r w:rsidRPr="003A4EA9">
        <w:rPr>
          <w:spacing w:val="-3"/>
        </w:rPr>
        <w:t xml:space="preserve"> </w:t>
      </w:r>
      <w:r w:rsidRPr="003A4EA9">
        <w:t>niveau de compétition.</w:t>
      </w:r>
    </w:p>
    <w:p w:rsidR="002A72E1" w:rsidRPr="003A4EA9" w:rsidRDefault="005F2BAE">
      <w:pPr>
        <w:pStyle w:val="Paragraphedeliste"/>
        <w:numPr>
          <w:ilvl w:val="1"/>
          <w:numId w:val="1"/>
        </w:numPr>
        <w:tabs>
          <w:tab w:val="left" w:pos="859"/>
        </w:tabs>
        <w:spacing w:before="3"/>
        <w:ind w:left="859" w:hanging="359"/>
      </w:pPr>
      <w:r w:rsidRPr="003A4EA9">
        <w:t>Relevé</w:t>
      </w:r>
      <w:r w:rsidRPr="003A4EA9">
        <w:rPr>
          <w:spacing w:val="-7"/>
        </w:rPr>
        <w:t xml:space="preserve"> </w:t>
      </w:r>
      <w:r w:rsidRPr="003A4EA9">
        <w:t>d'identité</w:t>
      </w:r>
      <w:r w:rsidRPr="003A4EA9">
        <w:rPr>
          <w:spacing w:val="-7"/>
        </w:rPr>
        <w:t xml:space="preserve"> </w:t>
      </w:r>
      <w:r w:rsidRPr="003A4EA9">
        <w:rPr>
          <w:spacing w:val="-2"/>
        </w:rPr>
        <w:t>bancaire.</w:t>
      </w:r>
    </w:p>
    <w:p w:rsidR="002A72E1" w:rsidRPr="003A4EA9" w:rsidRDefault="002A72E1">
      <w:pPr>
        <w:pStyle w:val="Paragraphedeliste"/>
        <w:sectPr w:rsidR="002A72E1" w:rsidRPr="003A4EA9">
          <w:pgSz w:w="11910" w:h="16850"/>
          <w:pgMar w:top="1320" w:right="1275" w:bottom="280" w:left="1275" w:header="720" w:footer="720" w:gutter="0"/>
          <w:cols w:space="720"/>
        </w:sectPr>
      </w:pPr>
    </w:p>
    <w:p w:rsidR="002A72E1" w:rsidRPr="003A4EA9" w:rsidRDefault="005F2BAE">
      <w:pPr>
        <w:pStyle w:val="Paragraphedeliste"/>
        <w:numPr>
          <w:ilvl w:val="1"/>
          <w:numId w:val="1"/>
        </w:numPr>
        <w:tabs>
          <w:tab w:val="left" w:pos="860"/>
        </w:tabs>
        <w:spacing w:before="89"/>
        <w:ind w:left="860"/>
        <w:jc w:val="left"/>
      </w:pPr>
      <w:r w:rsidRPr="003A4EA9">
        <w:lastRenderedPageBreak/>
        <w:t>Compte</w:t>
      </w:r>
      <w:r w:rsidRPr="003A4EA9">
        <w:rPr>
          <w:spacing w:val="-6"/>
        </w:rPr>
        <w:t xml:space="preserve"> </w:t>
      </w:r>
      <w:r w:rsidRPr="003A4EA9">
        <w:t>de</w:t>
      </w:r>
      <w:r w:rsidRPr="003A4EA9">
        <w:rPr>
          <w:spacing w:val="-4"/>
        </w:rPr>
        <w:t xml:space="preserve"> </w:t>
      </w:r>
      <w:r w:rsidRPr="003A4EA9">
        <w:t>résultat</w:t>
      </w:r>
      <w:r w:rsidRPr="003A4EA9">
        <w:rPr>
          <w:spacing w:val="-4"/>
        </w:rPr>
        <w:t xml:space="preserve"> </w:t>
      </w:r>
      <w:r w:rsidRPr="003A4EA9">
        <w:t>de</w:t>
      </w:r>
      <w:r w:rsidRPr="003A4EA9">
        <w:rPr>
          <w:spacing w:val="-4"/>
        </w:rPr>
        <w:t xml:space="preserve"> </w:t>
      </w:r>
      <w:r w:rsidRPr="003A4EA9">
        <w:t>l'année</w:t>
      </w:r>
      <w:r w:rsidRPr="003A4EA9">
        <w:rPr>
          <w:spacing w:val="-4"/>
        </w:rPr>
        <w:t xml:space="preserve"> </w:t>
      </w:r>
      <w:r w:rsidRPr="003A4EA9">
        <w:t>n-1</w:t>
      </w:r>
      <w:r w:rsidRPr="003A4EA9">
        <w:rPr>
          <w:spacing w:val="-3"/>
        </w:rPr>
        <w:t xml:space="preserve"> </w:t>
      </w:r>
      <w:r w:rsidRPr="003A4EA9">
        <w:t>de</w:t>
      </w:r>
      <w:r w:rsidRPr="003A4EA9">
        <w:rPr>
          <w:spacing w:val="-4"/>
        </w:rPr>
        <w:t xml:space="preserve"> </w:t>
      </w:r>
      <w:r w:rsidRPr="003A4EA9">
        <w:t>l'association,</w:t>
      </w:r>
      <w:r w:rsidRPr="003A4EA9">
        <w:rPr>
          <w:spacing w:val="-4"/>
        </w:rPr>
        <w:t xml:space="preserve"> </w:t>
      </w:r>
      <w:r w:rsidRPr="003A4EA9">
        <w:t>indiquant</w:t>
      </w:r>
      <w:r w:rsidRPr="003A4EA9">
        <w:rPr>
          <w:spacing w:val="-4"/>
        </w:rPr>
        <w:t xml:space="preserve"> </w:t>
      </w:r>
      <w:r w:rsidRPr="003A4EA9">
        <w:t>la</w:t>
      </w:r>
      <w:r w:rsidRPr="003A4EA9">
        <w:rPr>
          <w:spacing w:val="-4"/>
        </w:rPr>
        <w:t xml:space="preserve"> </w:t>
      </w:r>
      <w:r w:rsidRPr="003A4EA9">
        <w:t>trésorerie</w:t>
      </w:r>
      <w:r w:rsidRPr="003A4EA9">
        <w:rPr>
          <w:spacing w:val="-3"/>
        </w:rPr>
        <w:t xml:space="preserve"> </w:t>
      </w:r>
      <w:r w:rsidRPr="003A4EA9">
        <w:rPr>
          <w:spacing w:val="-2"/>
        </w:rPr>
        <w:t>disponible.</w:t>
      </w:r>
    </w:p>
    <w:p w:rsidR="002A72E1" w:rsidRPr="003A4EA9" w:rsidRDefault="002A72E1">
      <w:pPr>
        <w:pStyle w:val="Corpsdetexte"/>
        <w:spacing w:before="16"/>
        <w:ind w:left="0"/>
        <w:jc w:val="left"/>
      </w:pPr>
    </w:p>
    <w:p w:rsidR="002A72E1" w:rsidRPr="003A4EA9" w:rsidRDefault="005F2BAE">
      <w:pPr>
        <w:pStyle w:val="Corpsdetexte"/>
        <w:ind w:left="141"/>
        <w:jc w:val="left"/>
      </w:pPr>
      <w:r w:rsidRPr="003A4EA9">
        <w:t>Après la manifestation, l'organisateur doit soumettre un bilan moral et financier ainsi que le formulaire de demande de paiement dûment rempli.</w:t>
      </w:r>
    </w:p>
    <w:p w:rsidR="002A72E1" w:rsidRPr="003A4EA9" w:rsidRDefault="002A72E1">
      <w:pPr>
        <w:pStyle w:val="Corpsdetexte"/>
        <w:spacing w:before="14"/>
        <w:ind w:left="0"/>
        <w:jc w:val="left"/>
      </w:pPr>
    </w:p>
    <w:p w:rsidR="002A72E1" w:rsidRPr="003A4EA9" w:rsidRDefault="005F2BAE">
      <w:pPr>
        <w:spacing w:before="1"/>
        <w:ind w:left="140"/>
        <w:rPr>
          <w:b/>
        </w:rPr>
      </w:pPr>
      <w:r w:rsidRPr="003A4EA9">
        <w:rPr>
          <w:b/>
          <w:u w:val="thick"/>
        </w:rPr>
        <w:t xml:space="preserve">Contact </w:t>
      </w:r>
      <w:r w:rsidRPr="003A4EA9">
        <w:rPr>
          <w:b/>
          <w:spacing w:val="-10"/>
          <w:u w:val="thick"/>
        </w:rPr>
        <w:t>:</w:t>
      </w:r>
    </w:p>
    <w:p w:rsidR="002A72E1" w:rsidRPr="003A4EA9" w:rsidRDefault="005F2BAE">
      <w:pPr>
        <w:spacing w:before="181" w:line="403" w:lineRule="auto"/>
        <w:ind w:left="140" w:right="4067"/>
        <w:rPr>
          <w:b/>
        </w:rPr>
      </w:pPr>
      <w:r w:rsidRPr="003A4EA9">
        <w:rPr>
          <w:b/>
        </w:rPr>
        <w:t>Unité</w:t>
      </w:r>
      <w:r w:rsidRPr="003A4EA9">
        <w:rPr>
          <w:b/>
          <w:spacing w:val="-8"/>
        </w:rPr>
        <w:t xml:space="preserve"> </w:t>
      </w:r>
      <w:r w:rsidRPr="003A4EA9">
        <w:rPr>
          <w:b/>
        </w:rPr>
        <w:t>Mission</w:t>
      </w:r>
      <w:r w:rsidRPr="003A4EA9">
        <w:rPr>
          <w:b/>
          <w:spacing w:val="-8"/>
        </w:rPr>
        <w:t xml:space="preserve"> </w:t>
      </w:r>
      <w:r w:rsidRPr="003A4EA9">
        <w:rPr>
          <w:b/>
        </w:rPr>
        <w:t>Développement</w:t>
      </w:r>
      <w:r w:rsidRPr="003A4EA9">
        <w:rPr>
          <w:b/>
          <w:spacing w:val="-8"/>
        </w:rPr>
        <w:t xml:space="preserve"> </w:t>
      </w:r>
      <w:r w:rsidRPr="003A4EA9">
        <w:rPr>
          <w:b/>
        </w:rPr>
        <w:t>des</w:t>
      </w:r>
      <w:r w:rsidRPr="003A4EA9">
        <w:rPr>
          <w:b/>
          <w:spacing w:val="-10"/>
        </w:rPr>
        <w:t xml:space="preserve"> </w:t>
      </w:r>
      <w:r w:rsidRPr="003A4EA9">
        <w:rPr>
          <w:b/>
        </w:rPr>
        <w:t xml:space="preserve">sports </w:t>
      </w:r>
      <w:hyperlink r:id="rId9">
        <w:r w:rsidRPr="003A4EA9">
          <w:rPr>
            <w:b/>
            <w:spacing w:val="-2"/>
            <w:u w:val="thick" w:color="0462C1"/>
          </w:rPr>
          <w:t>missionsport@allier.fr</w:t>
        </w:r>
      </w:hyperlink>
    </w:p>
    <w:p w:rsidR="002A72E1" w:rsidRPr="003A4EA9" w:rsidRDefault="005F2BAE">
      <w:pPr>
        <w:ind w:left="140"/>
        <w:rPr>
          <w:b/>
        </w:rPr>
      </w:pPr>
      <w:r w:rsidRPr="003A4EA9">
        <w:rPr>
          <w:b/>
        </w:rPr>
        <w:t>Téléphone</w:t>
      </w:r>
      <w:r w:rsidRPr="003A4EA9">
        <w:rPr>
          <w:b/>
          <w:spacing w:val="-4"/>
        </w:rPr>
        <w:t xml:space="preserve"> </w:t>
      </w:r>
      <w:r w:rsidRPr="003A4EA9">
        <w:rPr>
          <w:b/>
        </w:rPr>
        <w:t>:</w:t>
      </w:r>
      <w:r w:rsidRPr="003A4EA9">
        <w:rPr>
          <w:b/>
          <w:spacing w:val="-1"/>
        </w:rPr>
        <w:t xml:space="preserve"> </w:t>
      </w:r>
      <w:r w:rsidRPr="003A4EA9">
        <w:rPr>
          <w:b/>
        </w:rPr>
        <w:t>04</w:t>
      </w:r>
      <w:r w:rsidRPr="003A4EA9">
        <w:rPr>
          <w:b/>
          <w:spacing w:val="-1"/>
        </w:rPr>
        <w:t xml:space="preserve"> </w:t>
      </w:r>
      <w:r w:rsidRPr="003A4EA9">
        <w:rPr>
          <w:b/>
        </w:rPr>
        <w:t>70</w:t>
      </w:r>
      <w:r w:rsidRPr="003A4EA9">
        <w:rPr>
          <w:b/>
          <w:spacing w:val="-1"/>
        </w:rPr>
        <w:t xml:space="preserve"> </w:t>
      </w:r>
      <w:r w:rsidRPr="003A4EA9">
        <w:rPr>
          <w:b/>
        </w:rPr>
        <w:t>34</w:t>
      </w:r>
      <w:r w:rsidRPr="003A4EA9">
        <w:rPr>
          <w:b/>
          <w:spacing w:val="-1"/>
        </w:rPr>
        <w:t xml:space="preserve"> </w:t>
      </w:r>
      <w:r w:rsidRPr="003A4EA9">
        <w:rPr>
          <w:b/>
        </w:rPr>
        <w:t xml:space="preserve">40 </w:t>
      </w:r>
      <w:r w:rsidRPr="003A4EA9">
        <w:rPr>
          <w:b/>
          <w:spacing w:val="-5"/>
        </w:rPr>
        <w:t>03</w:t>
      </w:r>
      <w:bookmarkStart w:id="0" w:name="_GoBack"/>
      <w:bookmarkEnd w:id="0"/>
    </w:p>
    <w:sectPr w:rsidR="002A72E1" w:rsidRPr="003A4EA9">
      <w:pgSz w:w="11910" w:h="16850"/>
      <w:pgMar w:top="132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DC3" w:rsidRDefault="00D95DC3" w:rsidP="00E45A67">
      <w:r>
        <w:separator/>
      </w:r>
    </w:p>
  </w:endnote>
  <w:endnote w:type="continuationSeparator" w:id="0">
    <w:p w:rsidR="00D95DC3" w:rsidRDefault="00D95DC3" w:rsidP="00E4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112983"/>
      <w:docPartObj>
        <w:docPartGallery w:val="Page Numbers (Bottom of Page)"/>
        <w:docPartUnique/>
      </w:docPartObj>
    </w:sdtPr>
    <w:sdtEndPr/>
    <w:sdtContent>
      <w:p w:rsidR="00E45A67" w:rsidRDefault="00E45A67">
        <w:pPr>
          <w:pStyle w:val="Pieddepage"/>
          <w:jc w:val="right"/>
        </w:pPr>
        <w:r>
          <w:fldChar w:fldCharType="begin"/>
        </w:r>
        <w:r>
          <w:instrText>PAGE   \* MERGEFORMAT</w:instrText>
        </w:r>
        <w:r>
          <w:fldChar w:fldCharType="separate"/>
        </w:r>
        <w:r w:rsidR="003A4EA9">
          <w:rPr>
            <w:noProof/>
          </w:rPr>
          <w:t>1</w:t>
        </w:r>
        <w:r>
          <w:fldChar w:fldCharType="end"/>
        </w:r>
      </w:p>
    </w:sdtContent>
  </w:sdt>
  <w:p w:rsidR="00E45A67" w:rsidRDefault="00E45A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DC3" w:rsidRDefault="00D95DC3" w:rsidP="00E45A67">
      <w:r>
        <w:separator/>
      </w:r>
    </w:p>
  </w:footnote>
  <w:footnote w:type="continuationSeparator" w:id="0">
    <w:p w:rsidR="00D95DC3" w:rsidRDefault="00D95DC3" w:rsidP="00E45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43A23"/>
    <w:multiLevelType w:val="hybridMultilevel"/>
    <w:tmpl w:val="092C4EE2"/>
    <w:lvl w:ilvl="0" w:tplc="B0A8A098">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7AE05424">
      <w:numFmt w:val="bullet"/>
      <w:lvlText w:val="•"/>
      <w:lvlJc w:val="left"/>
      <w:pPr>
        <w:ind w:left="1710" w:hanging="360"/>
      </w:pPr>
      <w:rPr>
        <w:rFonts w:hint="default"/>
        <w:lang w:val="fr-FR" w:eastAsia="en-US" w:bidi="ar-SA"/>
      </w:rPr>
    </w:lvl>
    <w:lvl w:ilvl="2" w:tplc="4F10B1A0">
      <w:numFmt w:val="bullet"/>
      <w:lvlText w:val="•"/>
      <w:lvlJc w:val="left"/>
      <w:pPr>
        <w:ind w:left="2560" w:hanging="360"/>
      </w:pPr>
      <w:rPr>
        <w:rFonts w:hint="default"/>
        <w:lang w:val="fr-FR" w:eastAsia="en-US" w:bidi="ar-SA"/>
      </w:rPr>
    </w:lvl>
    <w:lvl w:ilvl="3" w:tplc="FB2ED616">
      <w:numFmt w:val="bullet"/>
      <w:lvlText w:val="•"/>
      <w:lvlJc w:val="left"/>
      <w:pPr>
        <w:ind w:left="3410" w:hanging="360"/>
      </w:pPr>
      <w:rPr>
        <w:rFonts w:hint="default"/>
        <w:lang w:val="fr-FR" w:eastAsia="en-US" w:bidi="ar-SA"/>
      </w:rPr>
    </w:lvl>
    <w:lvl w:ilvl="4" w:tplc="B9BE4E0A">
      <w:numFmt w:val="bullet"/>
      <w:lvlText w:val="•"/>
      <w:lvlJc w:val="left"/>
      <w:pPr>
        <w:ind w:left="4260" w:hanging="360"/>
      </w:pPr>
      <w:rPr>
        <w:rFonts w:hint="default"/>
        <w:lang w:val="fr-FR" w:eastAsia="en-US" w:bidi="ar-SA"/>
      </w:rPr>
    </w:lvl>
    <w:lvl w:ilvl="5" w:tplc="590488BA">
      <w:numFmt w:val="bullet"/>
      <w:lvlText w:val="•"/>
      <w:lvlJc w:val="left"/>
      <w:pPr>
        <w:ind w:left="5110" w:hanging="360"/>
      </w:pPr>
      <w:rPr>
        <w:rFonts w:hint="default"/>
        <w:lang w:val="fr-FR" w:eastAsia="en-US" w:bidi="ar-SA"/>
      </w:rPr>
    </w:lvl>
    <w:lvl w:ilvl="6" w:tplc="D8DC0D8E">
      <w:numFmt w:val="bullet"/>
      <w:lvlText w:val="•"/>
      <w:lvlJc w:val="left"/>
      <w:pPr>
        <w:ind w:left="5960" w:hanging="360"/>
      </w:pPr>
      <w:rPr>
        <w:rFonts w:hint="default"/>
        <w:lang w:val="fr-FR" w:eastAsia="en-US" w:bidi="ar-SA"/>
      </w:rPr>
    </w:lvl>
    <w:lvl w:ilvl="7" w:tplc="641038FA">
      <w:numFmt w:val="bullet"/>
      <w:lvlText w:val="•"/>
      <w:lvlJc w:val="left"/>
      <w:pPr>
        <w:ind w:left="6810" w:hanging="360"/>
      </w:pPr>
      <w:rPr>
        <w:rFonts w:hint="default"/>
        <w:lang w:val="fr-FR" w:eastAsia="en-US" w:bidi="ar-SA"/>
      </w:rPr>
    </w:lvl>
    <w:lvl w:ilvl="8" w:tplc="5C42AD94">
      <w:numFmt w:val="bullet"/>
      <w:lvlText w:val="•"/>
      <w:lvlJc w:val="left"/>
      <w:pPr>
        <w:ind w:left="7660" w:hanging="360"/>
      </w:pPr>
      <w:rPr>
        <w:rFonts w:hint="default"/>
        <w:lang w:val="fr-FR" w:eastAsia="en-US" w:bidi="ar-SA"/>
      </w:rPr>
    </w:lvl>
  </w:abstractNum>
  <w:abstractNum w:abstractNumId="1" w15:restartNumberingAfterBreak="0">
    <w:nsid w:val="34AE2C23"/>
    <w:multiLevelType w:val="hybridMultilevel"/>
    <w:tmpl w:val="0B3C7D14"/>
    <w:lvl w:ilvl="0" w:tplc="CE6CAB0C">
      <w:numFmt w:val="bullet"/>
      <w:lvlText w:val="▪"/>
      <w:lvlJc w:val="left"/>
      <w:pPr>
        <w:ind w:left="282" w:hanging="142"/>
      </w:pPr>
      <w:rPr>
        <w:rFonts w:ascii="Tahoma" w:eastAsia="Tahoma" w:hAnsi="Tahoma" w:cs="Tahoma" w:hint="default"/>
        <w:b w:val="0"/>
        <w:bCs w:val="0"/>
        <w:i w:val="0"/>
        <w:iCs w:val="0"/>
        <w:spacing w:val="0"/>
        <w:w w:val="100"/>
        <w:sz w:val="22"/>
        <w:szCs w:val="22"/>
        <w:lang w:val="fr-FR" w:eastAsia="en-US" w:bidi="ar-SA"/>
      </w:rPr>
    </w:lvl>
    <w:lvl w:ilvl="1" w:tplc="8B24786C">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2" w:tplc="29C4AE9C">
      <w:numFmt w:val="bullet"/>
      <w:lvlText w:val="•"/>
      <w:lvlJc w:val="left"/>
      <w:pPr>
        <w:ind w:left="1804" w:hanging="360"/>
      </w:pPr>
      <w:rPr>
        <w:rFonts w:hint="default"/>
        <w:lang w:val="fr-FR" w:eastAsia="en-US" w:bidi="ar-SA"/>
      </w:rPr>
    </w:lvl>
    <w:lvl w:ilvl="3" w:tplc="1F4E607C">
      <w:numFmt w:val="bullet"/>
      <w:lvlText w:val="•"/>
      <w:lvlJc w:val="left"/>
      <w:pPr>
        <w:ind w:left="2748" w:hanging="360"/>
      </w:pPr>
      <w:rPr>
        <w:rFonts w:hint="default"/>
        <w:lang w:val="fr-FR" w:eastAsia="en-US" w:bidi="ar-SA"/>
      </w:rPr>
    </w:lvl>
    <w:lvl w:ilvl="4" w:tplc="FE605BD6">
      <w:numFmt w:val="bullet"/>
      <w:lvlText w:val="•"/>
      <w:lvlJc w:val="left"/>
      <w:pPr>
        <w:ind w:left="3693" w:hanging="360"/>
      </w:pPr>
      <w:rPr>
        <w:rFonts w:hint="default"/>
        <w:lang w:val="fr-FR" w:eastAsia="en-US" w:bidi="ar-SA"/>
      </w:rPr>
    </w:lvl>
    <w:lvl w:ilvl="5" w:tplc="88C8C748">
      <w:numFmt w:val="bullet"/>
      <w:lvlText w:val="•"/>
      <w:lvlJc w:val="left"/>
      <w:pPr>
        <w:ind w:left="4637" w:hanging="360"/>
      </w:pPr>
      <w:rPr>
        <w:rFonts w:hint="default"/>
        <w:lang w:val="fr-FR" w:eastAsia="en-US" w:bidi="ar-SA"/>
      </w:rPr>
    </w:lvl>
    <w:lvl w:ilvl="6" w:tplc="BB32F4CC">
      <w:numFmt w:val="bullet"/>
      <w:lvlText w:val="•"/>
      <w:lvlJc w:val="left"/>
      <w:pPr>
        <w:ind w:left="5582" w:hanging="360"/>
      </w:pPr>
      <w:rPr>
        <w:rFonts w:hint="default"/>
        <w:lang w:val="fr-FR" w:eastAsia="en-US" w:bidi="ar-SA"/>
      </w:rPr>
    </w:lvl>
    <w:lvl w:ilvl="7" w:tplc="B6741C52">
      <w:numFmt w:val="bullet"/>
      <w:lvlText w:val="•"/>
      <w:lvlJc w:val="left"/>
      <w:pPr>
        <w:ind w:left="6526" w:hanging="360"/>
      </w:pPr>
      <w:rPr>
        <w:rFonts w:hint="default"/>
        <w:lang w:val="fr-FR" w:eastAsia="en-US" w:bidi="ar-SA"/>
      </w:rPr>
    </w:lvl>
    <w:lvl w:ilvl="8" w:tplc="B9F443FC">
      <w:numFmt w:val="bullet"/>
      <w:lvlText w:val="•"/>
      <w:lvlJc w:val="left"/>
      <w:pPr>
        <w:ind w:left="7471"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A72E1"/>
    <w:rsid w:val="002A72E1"/>
    <w:rsid w:val="003A4EA9"/>
    <w:rsid w:val="005F2BAE"/>
    <w:rsid w:val="00D95DC3"/>
    <w:rsid w:val="00E40004"/>
    <w:rsid w:val="00E45A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571478-AE1E-4F84-AC34-1F93BB4A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fr-FR"/>
    </w:rPr>
  </w:style>
  <w:style w:type="paragraph" w:styleId="Titre1">
    <w:name w:val="heading 1"/>
    <w:basedOn w:val="Normal"/>
    <w:uiPriority w:val="1"/>
    <w:qFormat/>
    <w:pPr>
      <w:ind w:left="14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61"/>
      <w:jc w:val="both"/>
    </w:pPr>
  </w:style>
  <w:style w:type="paragraph" w:styleId="Paragraphedeliste">
    <w:name w:val="List Paragraph"/>
    <w:basedOn w:val="Normal"/>
    <w:uiPriority w:val="1"/>
    <w:qFormat/>
    <w:pPr>
      <w:ind w:left="861"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45A67"/>
    <w:pPr>
      <w:tabs>
        <w:tab w:val="center" w:pos="4536"/>
        <w:tab w:val="right" w:pos="9072"/>
      </w:tabs>
    </w:pPr>
  </w:style>
  <w:style w:type="character" w:customStyle="1" w:styleId="En-tteCar">
    <w:name w:val="En-tête Car"/>
    <w:basedOn w:val="Policepardfaut"/>
    <w:link w:val="En-tte"/>
    <w:uiPriority w:val="99"/>
    <w:rsid w:val="00E45A67"/>
    <w:rPr>
      <w:rFonts w:ascii="Tahoma" w:eastAsia="Tahoma" w:hAnsi="Tahoma" w:cs="Tahoma"/>
      <w:lang w:val="fr-FR"/>
    </w:rPr>
  </w:style>
  <w:style w:type="paragraph" w:styleId="Pieddepage">
    <w:name w:val="footer"/>
    <w:basedOn w:val="Normal"/>
    <w:link w:val="PieddepageCar"/>
    <w:uiPriority w:val="99"/>
    <w:unhideWhenUsed/>
    <w:rsid w:val="00E45A67"/>
    <w:pPr>
      <w:tabs>
        <w:tab w:val="center" w:pos="4536"/>
        <w:tab w:val="right" w:pos="9072"/>
      </w:tabs>
    </w:pPr>
  </w:style>
  <w:style w:type="character" w:customStyle="1" w:styleId="PieddepageCar">
    <w:name w:val="Pied de page Car"/>
    <w:basedOn w:val="Policepardfaut"/>
    <w:link w:val="Pieddepage"/>
    <w:uiPriority w:val="99"/>
    <w:rsid w:val="00E45A67"/>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lier.f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ssionsport@allie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1276</Words>
  <Characters>7020</Characters>
  <Application>Microsoft Office Word</Application>
  <DocSecurity>0</DocSecurity>
  <Lines>58</Lines>
  <Paragraphs>16</Paragraphs>
  <ScaleCrop>false</ScaleCrop>
  <Company>CD03</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BRIDIER, Chloé</cp:lastModifiedBy>
  <cp:revision>4</cp:revision>
  <dcterms:created xsi:type="dcterms:W3CDTF">2025-09-11T07:43:00Z</dcterms:created>
  <dcterms:modified xsi:type="dcterms:W3CDTF">2025-09-17T08:57:00Z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easyPDF SDK 8 8.0</vt:lpwstr>
  </property>
  <property fmtid="{D5CDD505-2E9C-101B-9397-08002B2CF9AE}" pid="4" name="LastSaved">
    <vt:filetime>2025-09-11T00:00:00Z</vt:filetime>
  </property>
  <property fmtid="{D5CDD505-2E9C-101B-9397-08002B2CF9AE}" pid="5" name="Producer">
    <vt:lpwstr>BCL easyPDF 8.00.226</vt:lpwstr>
  </property>
</Properties>
</file>